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1F" w:rsidRPr="00E3562F" w:rsidRDefault="00350E63">
      <w:pPr>
        <w:rPr>
          <w:lang w:val="ru-RU"/>
        </w:rPr>
        <w:sectPr w:rsidR="00234A1F" w:rsidRPr="00E3562F">
          <w:pgSz w:w="11906" w:h="16383"/>
          <w:pgMar w:top="1134" w:right="850" w:bottom="1134" w:left="1701" w:header="720" w:footer="720" w:gutter="0"/>
          <w:cols w:space="720"/>
        </w:sectPr>
      </w:pPr>
      <w:bookmarkStart w:id="0" w:name="block-8915344"/>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D:\Users\Казацкая СОШ\Desktop\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Казацкая СОШ\Desktop\Математика.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34A1F" w:rsidRPr="00E3562F" w:rsidRDefault="00B9156D" w:rsidP="00E3562F">
      <w:pPr>
        <w:spacing w:after="0" w:line="264" w:lineRule="auto"/>
        <w:jc w:val="both"/>
        <w:rPr>
          <w:lang w:val="ru-RU"/>
        </w:rPr>
      </w:pPr>
      <w:bookmarkStart w:id="1" w:name="block-8915346"/>
      <w:bookmarkEnd w:id="0"/>
      <w:r w:rsidRPr="00E3562F">
        <w:rPr>
          <w:rFonts w:ascii="Times New Roman" w:hAnsi="Times New Roman"/>
          <w:b/>
          <w:color w:val="000000"/>
          <w:sz w:val="28"/>
          <w:lang w:val="ru-RU"/>
        </w:rPr>
        <w:lastRenderedPageBreak/>
        <w:t>ПОЯСНИТЕЛЬНАЯ ЗАПИСКА</w:t>
      </w:r>
    </w:p>
    <w:p w:rsidR="00234A1F" w:rsidRPr="00E3562F" w:rsidRDefault="00234A1F">
      <w:pPr>
        <w:spacing w:after="0" w:line="264" w:lineRule="auto"/>
        <w:ind w:left="120"/>
        <w:jc w:val="both"/>
        <w:rPr>
          <w:lang w:val="ru-RU"/>
        </w:rPr>
      </w:pP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3562F">
        <w:rPr>
          <w:rFonts w:ascii="Calibri" w:hAnsi="Calibri"/>
          <w:color w:val="000000"/>
          <w:sz w:val="28"/>
          <w:lang w:val="ru-RU"/>
        </w:rPr>
        <w:t xml:space="preserve">– </w:t>
      </w:r>
      <w:r w:rsidRPr="00E3562F">
        <w:rPr>
          <w:rFonts w:ascii="Times New Roman" w:hAnsi="Times New Roman"/>
          <w:color w:val="000000"/>
          <w:sz w:val="28"/>
          <w:lang w:val="ru-RU"/>
        </w:rPr>
        <w:t>целое», «больше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меньше», «равно</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w:t>
      </w:r>
      <w:bookmarkStart w:id="2" w:name="bc284a2b-8dc7-47b2-bec2-e0e566c832dd"/>
      <w:r w:rsidRPr="00E3562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E3562F">
        <w:rPr>
          <w:rFonts w:ascii="Times New Roman" w:hAnsi="Times New Roman"/>
          <w:color w:val="000000"/>
          <w:sz w:val="28"/>
          <w:lang w:val="ru-RU"/>
        </w:rPr>
        <w:t>‌‌</w:t>
      </w:r>
    </w:p>
    <w:p w:rsidR="00234A1F" w:rsidRPr="00E3562F" w:rsidRDefault="00234A1F">
      <w:pPr>
        <w:rPr>
          <w:lang w:val="ru-RU"/>
        </w:rPr>
        <w:sectPr w:rsidR="00234A1F" w:rsidRPr="00E3562F">
          <w:pgSz w:w="11906" w:h="16383"/>
          <w:pgMar w:top="1134" w:right="850" w:bottom="1134" w:left="1701" w:header="720" w:footer="720" w:gutter="0"/>
          <w:cols w:space="720"/>
        </w:sectPr>
      </w:pPr>
    </w:p>
    <w:p w:rsidR="00234A1F" w:rsidRPr="00E3562F" w:rsidRDefault="00B9156D">
      <w:pPr>
        <w:spacing w:after="0" w:line="264" w:lineRule="auto"/>
        <w:ind w:left="120"/>
        <w:jc w:val="both"/>
        <w:rPr>
          <w:lang w:val="ru-RU"/>
        </w:rPr>
      </w:pPr>
      <w:bookmarkStart w:id="3" w:name="block-8915339"/>
      <w:bookmarkEnd w:id="1"/>
      <w:r w:rsidRPr="00E3562F">
        <w:rPr>
          <w:rFonts w:ascii="Times New Roman" w:hAnsi="Times New Roman"/>
          <w:b/>
          <w:color w:val="000000"/>
          <w:sz w:val="28"/>
          <w:lang w:val="ru-RU"/>
        </w:rPr>
        <w:lastRenderedPageBreak/>
        <w:t>СОДЕРЖАНИЕ ОБУЧЕНИЯ</w:t>
      </w:r>
    </w:p>
    <w:p w:rsidR="00234A1F" w:rsidRPr="00E3562F" w:rsidRDefault="00234A1F">
      <w:pPr>
        <w:spacing w:after="0" w:line="264" w:lineRule="auto"/>
        <w:ind w:left="120"/>
        <w:jc w:val="both"/>
        <w:rPr>
          <w:lang w:val="ru-RU"/>
        </w:rPr>
      </w:pP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34A1F" w:rsidRPr="00E3562F" w:rsidRDefault="00234A1F">
      <w:pPr>
        <w:spacing w:after="0" w:line="264" w:lineRule="auto"/>
        <w:ind w:left="120"/>
        <w:jc w:val="both"/>
        <w:rPr>
          <w:lang w:val="ru-RU"/>
        </w:rPr>
      </w:pPr>
    </w:p>
    <w:p w:rsidR="00234A1F" w:rsidRPr="00E3562F" w:rsidRDefault="00B9156D" w:rsidP="00E3562F">
      <w:pPr>
        <w:spacing w:after="0" w:line="264" w:lineRule="auto"/>
        <w:ind w:left="120"/>
        <w:jc w:val="both"/>
        <w:rPr>
          <w:lang w:val="ru-RU"/>
        </w:rPr>
      </w:pPr>
      <w:r w:rsidRPr="00E3562F">
        <w:rPr>
          <w:rFonts w:ascii="Times New Roman" w:hAnsi="Times New Roman"/>
          <w:b/>
          <w:color w:val="000000"/>
          <w:sz w:val="28"/>
          <w:lang w:val="ru-RU"/>
        </w:rPr>
        <w:t>1 КЛАСС</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Числа и величины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Арифметические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Текстовые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Пространственные отношения и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справа», «сверху</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 xml:space="preserve">снизу», «между».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Математическая информация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наблюдать математические объекты (числа, величины) в окружающем мире;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обнаруживать общее и различное в записи арифметических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наблюдать действие измерительных приборов;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два объекта, два числа;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распределять объекты на группы по заданному основанию;</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копировать изученные фигуры, рисовать от руки по собственному замыслу;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приводить примеры чисел, геометрических фигур;</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соблюдать последовательность при количественном и порядковом счёте.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читать таблицу, извлекать информацию, представленную в табличной форме.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комментировать ход сравнения двух объектов;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различать и использовать математические знаки;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строить предложения относительно заданного набора объектов.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принимать учебную задачу, удерживать её в процессе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действовать в соответствии с предложенным образцом, инструкцией;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Совместная деятельность способствует формированию умений: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34A1F" w:rsidRPr="00E3562F" w:rsidRDefault="00234A1F">
      <w:pPr>
        <w:spacing w:after="0" w:line="264" w:lineRule="auto"/>
        <w:ind w:left="120"/>
        <w:jc w:val="both"/>
        <w:rPr>
          <w:lang w:val="ru-RU"/>
        </w:rPr>
      </w:pPr>
    </w:p>
    <w:p w:rsidR="00234A1F" w:rsidRPr="00E3562F" w:rsidRDefault="00B9156D" w:rsidP="00E3562F">
      <w:pPr>
        <w:spacing w:after="0" w:line="264" w:lineRule="auto"/>
        <w:ind w:left="120"/>
        <w:jc w:val="both"/>
        <w:rPr>
          <w:lang w:val="ru-RU"/>
        </w:rPr>
      </w:pPr>
      <w:r w:rsidRPr="00E3562F">
        <w:rPr>
          <w:rFonts w:ascii="Times New Roman" w:hAnsi="Times New Roman"/>
          <w:b/>
          <w:color w:val="000000"/>
          <w:sz w:val="28"/>
          <w:lang w:val="ru-RU"/>
        </w:rPr>
        <w:t>2 КЛАСС</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Числа и величины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Арифметические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Текстовые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Пространственные отношения и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Математическая информация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наблюдать математические отношения (часть – целое, больше – меньше) в окружающем мире;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обнаруживать модели геометрических фигур в окружающем мире;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вести поиск различных решений задачи (расчётной, с геометрическим содержанием);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подбирать примеры, подтверждающие суждение, вывод, ответ.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дополнять модели (схемы, изображения) готовыми числовыми данными.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комментировать ход вычислений;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объяснять выбор величины, соответствующей ситуации измерения;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составлять текстовую задачу с заданным отношением (готовым решением) по образцу;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называть числа, величины, геометрические фигуры, обладающие заданным свойством;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записывать, читать число, числовое выражение;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конструировать утверждения с использованием слов «каждый», «все».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находить с помощью учителя причину возникшей ошибки или затруднения.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умения совместной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совместно с учителем оценивать результаты выполнения общей работы.</w:t>
      </w:r>
    </w:p>
    <w:p w:rsidR="00234A1F" w:rsidRPr="00E3562F" w:rsidRDefault="00234A1F">
      <w:pPr>
        <w:spacing w:after="0" w:line="264" w:lineRule="auto"/>
        <w:ind w:left="120"/>
        <w:jc w:val="both"/>
        <w:rPr>
          <w:lang w:val="ru-RU"/>
        </w:rPr>
      </w:pPr>
    </w:p>
    <w:p w:rsidR="00E3562F" w:rsidRDefault="00E3562F">
      <w:pPr>
        <w:spacing w:after="0" w:line="264" w:lineRule="auto"/>
        <w:ind w:left="120"/>
        <w:jc w:val="both"/>
        <w:rPr>
          <w:rFonts w:ascii="Times New Roman" w:hAnsi="Times New Roman"/>
          <w:b/>
          <w:color w:val="000000"/>
          <w:sz w:val="28"/>
          <w:lang w:val="ru-RU"/>
        </w:rPr>
      </w:pPr>
    </w:p>
    <w:p w:rsidR="00E3562F" w:rsidRDefault="00E3562F">
      <w:pPr>
        <w:spacing w:after="0" w:line="264" w:lineRule="auto"/>
        <w:ind w:left="120"/>
        <w:jc w:val="both"/>
        <w:rPr>
          <w:rFonts w:ascii="Times New Roman" w:hAnsi="Times New Roman"/>
          <w:b/>
          <w:color w:val="000000"/>
          <w:sz w:val="28"/>
          <w:lang w:val="ru-RU"/>
        </w:rPr>
      </w:pPr>
    </w:p>
    <w:p w:rsidR="00E3562F" w:rsidRDefault="00E3562F">
      <w:pPr>
        <w:spacing w:after="0" w:line="264" w:lineRule="auto"/>
        <w:ind w:left="120"/>
        <w:jc w:val="both"/>
        <w:rPr>
          <w:rFonts w:ascii="Times New Roman" w:hAnsi="Times New Roman"/>
          <w:b/>
          <w:color w:val="000000"/>
          <w:sz w:val="28"/>
          <w:lang w:val="ru-RU"/>
        </w:rPr>
      </w:pPr>
    </w:p>
    <w:p w:rsidR="00E3562F" w:rsidRDefault="00E3562F">
      <w:pPr>
        <w:spacing w:after="0" w:line="264" w:lineRule="auto"/>
        <w:ind w:left="120"/>
        <w:jc w:val="both"/>
        <w:rPr>
          <w:rFonts w:ascii="Times New Roman" w:hAnsi="Times New Roman"/>
          <w:b/>
          <w:color w:val="000000"/>
          <w:sz w:val="28"/>
          <w:lang w:val="ru-RU"/>
        </w:rPr>
      </w:pPr>
    </w:p>
    <w:p w:rsidR="00234A1F" w:rsidRPr="00E3562F" w:rsidRDefault="00B9156D" w:rsidP="00E3562F">
      <w:pPr>
        <w:spacing w:after="0" w:line="264" w:lineRule="auto"/>
        <w:ind w:left="120"/>
        <w:jc w:val="both"/>
        <w:rPr>
          <w:lang w:val="ru-RU"/>
        </w:rPr>
      </w:pPr>
      <w:r w:rsidRPr="00E3562F">
        <w:rPr>
          <w:rFonts w:ascii="Times New Roman" w:hAnsi="Times New Roman"/>
          <w:b/>
          <w:color w:val="000000"/>
          <w:sz w:val="28"/>
          <w:lang w:val="ru-RU"/>
        </w:rPr>
        <w:lastRenderedPageBreak/>
        <w:t>3 КЛАСС</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Числа и величины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легче на…», «тяжелее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 xml:space="preserve">легче в…».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Стоимость (единицы – рубль, копейка), установление отношения «дороже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дешевле на…», «дороже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Время (единица времени – секунда), установление отношения «быстрее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медленнее на…», «быстрее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Арифметические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Письменное сложение, вычитание чисел в пределах 1000. Действия с числами 0 и 1.</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Переместительное, сочетательное свойства сложения, умножения при вычислениях.</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Нахождение неизвестного компонента арифметического действия.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Однородные величины: сложение и вычитание.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Текстовые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меньше на…», «больше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Пространственные отношения и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Периметр многоугольника: измерение, вычисление, запись равенства.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Математическая информация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Классификация объектов по двум признакам.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приём вычисления, выполнения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конструировать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прикидывать размеры фигуры, её элементов;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понимать смысл зависимостей и математических отношений, описанных в задаче;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различать и использовать разные приёмы и алгоритмы вычисления;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соотносить начало, окончание, продолжительность события в практической ситуации;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моделировать предложенную практическую ситуацию;</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устанавливать последовательность событий, действий сюжета текстовой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читать информацию, представленную в разных формах;</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заполнять таблицы сложения и умножения, дополнять данными чертёж;</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устанавливать соответствие между различными записями решения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математическую терминологию для описания отношений и зависимостей;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строить речевые высказывания для решения задач, составлять текстовую задачу;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объяснять на примерах отношения «больше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меньше на…», «больше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меньше в…», «равно»;</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математическую символику для составления числовых выражений;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участвовать в обсуждении ошибок в ходе и результате выполнения вычисления.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проверять ход и результат выполнения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вести поиск ошибок, характеризовать их и исправлять;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формулировать ответ (вывод), подтверждать его объяснением, расчётами;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умения совместной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совместно прикидку и оценку результата выполнения общей работы.</w:t>
      </w:r>
    </w:p>
    <w:p w:rsidR="00234A1F" w:rsidRPr="00E3562F" w:rsidRDefault="00234A1F">
      <w:pPr>
        <w:spacing w:after="0" w:line="264" w:lineRule="auto"/>
        <w:ind w:left="120"/>
        <w:jc w:val="both"/>
        <w:rPr>
          <w:lang w:val="ru-RU"/>
        </w:rPr>
      </w:pPr>
    </w:p>
    <w:p w:rsidR="00234A1F" w:rsidRPr="00E3562F" w:rsidRDefault="00E3562F" w:rsidP="00E3562F">
      <w:pPr>
        <w:spacing w:after="0" w:line="264" w:lineRule="auto"/>
        <w:ind w:left="120"/>
        <w:jc w:val="both"/>
        <w:rPr>
          <w:lang w:val="ru-RU"/>
        </w:rPr>
      </w:pPr>
      <w:r>
        <w:rPr>
          <w:rFonts w:ascii="Times New Roman" w:hAnsi="Times New Roman"/>
          <w:b/>
          <w:color w:val="000000"/>
          <w:sz w:val="28"/>
          <w:lang w:val="ru-RU"/>
        </w:rPr>
        <w:t>4 КЛАС</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Числа и величины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Величины: сравнение объектов по массе, длине, площади, вместимости.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Единицы массы (</w:t>
      </w:r>
      <w:r w:rsidRPr="00E3562F">
        <w:rPr>
          <w:rFonts w:ascii="Times New Roman" w:hAnsi="Times New Roman"/>
          <w:color w:val="333333"/>
          <w:sz w:val="28"/>
          <w:lang w:val="ru-RU"/>
        </w:rPr>
        <w:t>центнер, тонна)</w:t>
      </w:r>
      <w:r w:rsidRPr="00E3562F">
        <w:rPr>
          <w:rFonts w:ascii="Times New Roman" w:hAnsi="Times New Roman"/>
          <w:color w:val="000000"/>
          <w:sz w:val="28"/>
          <w:lang w:val="ru-RU"/>
        </w:rPr>
        <w:t>и соотношения между ними.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Единицы времени (сутки, неделя, месяц, год, век), соотношения между ними.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Доля величины времени, массы, длины.</w:t>
      </w:r>
    </w:p>
    <w:p w:rsidR="00E3562F" w:rsidRDefault="00E3562F">
      <w:pPr>
        <w:spacing w:after="0" w:line="264" w:lineRule="auto"/>
        <w:ind w:firstLine="600"/>
        <w:jc w:val="both"/>
        <w:rPr>
          <w:rFonts w:ascii="Times New Roman" w:hAnsi="Times New Roman"/>
          <w:b/>
          <w:color w:val="000000"/>
          <w:sz w:val="28"/>
          <w:lang w:val="ru-RU"/>
        </w:rPr>
      </w:pP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lastRenderedPageBreak/>
        <w:t>Арифметические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Умножение и деление величины на однозначное число.</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Текстовые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Пространственные отношения и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Наглядные представления о симметрии.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Периметр, площадь фигуры, составленной из двух </w:t>
      </w:r>
      <w:r w:rsidRPr="00E3562F">
        <w:rPr>
          <w:rFonts w:ascii="Calibri" w:hAnsi="Calibri"/>
          <w:color w:val="000000"/>
          <w:sz w:val="28"/>
          <w:lang w:val="ru-RU"/>
        </w:rPr>
        <w:t xml:space="preserve">– </w:t>
      </w:r>
      <w:r w:rsidRPr="00E3562F">
        <w:rPr>
          <w:rFonts w:ascii="Times New Roman" w:hAnsi="Times New Roman"/>
          <w:color w:val="000000"/>
          <w:sz w:val="28"/>
          <w:lang w:val="ru-RU"/>
        </w:rPr>
        <w:t>трёх прямоугольников (квадратов).</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Математическая информация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Алгоритмы решения изученных учебных и практических задач.</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обнаруживать модели изученных геометрических фигур в окружающем мире;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классифицировать объекты по 1–2 выбранным признакам;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представлять информацию в разных формах;</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извлекать и интерпретировать информацию, представленную в таблице, на диаграмме;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конструировать, читать числовое выражение;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описывать практическую ситуацию с использованием изученной терминологии;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составлять инструкцию, записывать рассуждение;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самостоятельно выполнять прикидку и оценку результата измерений;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исправлять, прогнозировать ошибки и трудности в решении учебной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 обучающегося будут сформированы следующие умения совместной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3562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34A1F" w:rsidRPr="00E3562F" w:rsidRDefault="00234A1F">
      <w:pPr>
        <w:rPr>
          <w:lang w:val="ru-RU"/>
        </w:rPr>
        <w:sectPr w:rsidR="00234A1F" w:rsidRPr="00E3562F">
          <w:pgSz w:w="11906" w:h="16383"/>
          <w:pgMar w:top="1134" w:right="850" w:bottom="1134" w:left="1701" w:header="720" w:footer="720" w:gutter="0"/>
          <w:cols w:space="720"/>
        </w:sectPr>
      </w:pPr>
    </w:p>
    <w:p w:rsidR="00234A1F" w:rsidRPr="00E3562F" w:rsidRDefault="00B9156D">
      <w:pPr>
        <w:spacing w:after="0" w:line="264" w:lineRule="auto"/>
        <w:ind w:left="120"/>
        <w:jc w:val="both"/>
        <w:rPr>
          <w:lang w:val="ru-RU"/>
        </w:rPr>
      </w:pPr>
      <w:bookmarkStart w:id="4" w:name="block-8915340"/>
      <w:bookmarkEnd w:id="3"/>
      <w:r w:rsidRPr="00E3562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34A1F" w:rsidRPr="00E3562F" w:rsidRDefault="00234A1F">
      <w:pPr>
        <w:spacing w:after="0" w:line="264" w:lineRule="auto"/>
        <w:ind w:left="120"/>
        <w:jc w:val="both"/>
        <w:rPr>
          <w:lang w:val="ru-RU"/>
        </w:rPr>
      </w:pPr>
    </w:p>
    <w:p w:rsidR="00234A1F" w:rsidRPr="00E3562F" w:rsidRDefault="00E3562F" w:rsidP="00E3562F">
      <w:pPr>
        <w:spacing w:after="0" w:line="264" w:lineRule="auto"/>
        <w:ind w:left="120"/>
        <w:jc w:val="both"/>
        <w:rPr>
          <w:lang w:val="ru-RU"/>
        </w:rPr>
      </w:pPr>
      <w:r>
        <w:rPr>
          <w:rFonts w:ascii="Times New Roman" w:hAnsi="Times New Roman"/>
          <w:b/>
          <w:color w:val="000000"/>
          <w:sz w:val="28"/>
          <w:lang w:val="ru-RU"/>
        </w:rPr>
        <w:t>ЛИЧНОСТНЫЕ РЕЗУЛЬТАТЫ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осваивать навыки организации безопасного поведения в информационной среде;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34A1F" w:rsidRPr="00E3562F" w:rsidRDefault="00234A1F">
      <w:pPr>
        <w:spacing w:after="0" w:line="264" w:lineRule="auto"/>
        <w:ind w:left="120"/>
        <w:jc w:val="both"/>
        <w:rPr>
          <w:lang w:val="ru-RU"/>
        </w:rPr>
      </w:pPr>
    </w:p>
    <w:p w:rsidR="00234A1F" w:rsidRPr="00E3562F" w:rsidRDefault="00B9156D" w:rsidP="00E3562F">
      <w:pPr>
        <w:spacing w:after="0" w:line="264" w:lineRule="auto"/>
        <w:ind w:left="120"/>
        <w:jc w:val="both"/>
        <w:rPr>
          <w:lang w:val="ru-RU"/>
        </w:rPr>
      </w:pPr>
      <w:r w:rsidRPr="00E3562F">
        <w:rPr>
          <w:rFonts w:ascii="Times New Roman" w:hAnsi="Times New Roman"/>
          <w:b/>
          <w:color w:val="000000"/>
          <w:sz w:val="28"/>
          <w:lang w:val="ru-RU"/>
        </w:rPr>
        <w:t>МЕТАПРЕДМЕТНЫЕ РЕЗУЛЬТАТЫ</w:t>
      </w:r>
    </w:p>
    <w:p w:rsidR="00234A1F" w:rsidRPr="00E3562F" w:rsidRDefault="00B9156D">
      <w:pPr>
        <w:spacing w:after="0" w:line="264" w:lineRule="auto"/>
        <w:ind w:left="120"/>
        <w:jc w:val="both"/>
        <w:rPr>
          <w:lang w:val="ru-RU"/>
        </w:rPr>
      </w:pPr>
      <w:r w:rsidRPr="00E3562F">
        <w:rPr>
          <w:rFonts w:ascii="Times New Roman" w:hAnsi="Times New Roman"/>
          <w:b/>
          <w:color w:val="000000"/>
          <w:sz w:val="28"/>
          <w:lang w:val="ru-RU"/>
        </w:rPr>
        <w:t>Познавательные универсальные учебные действия</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Базовые логические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3562F">
        <w:rPr>
          <w:rFonts w:ascii="Calibri" w:hAnsi="Calibri"/>
          <w:color w:val="000000"/>
          <w:sz w:val="28"/>
          <w:lang w:val="ru-RU"/>
        </w:rPr>
        <w:t xml:space="preserve">– </w:t>
      </w:r>
      <w:r w:rsidRPr="00E3562F">
        <w:rPr>
          <w:rFonts w:ascii="Times New Roman" w:hAnsi="Times New Roman"/>
          <w:color w:val="000000"/>
          <w:sz w:val="28"/>
          <w:lang w:val="ru-RU"/>
        </w:rPr>
        <w:t>целое», «причина</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 xml:space="preserve">следствие», </w:t>
      </w:r>
      <w:r w:rsidRPr="00E3562F">
        <w:rPr>
          <w:rFonts w:ascii="Calibri" w:hAnsi="Calibri"/>
          <w:color w:val="000000"/>
          <w:sz w:val="28"/>
          <w:lang w:val="ru-RU"/>
        </w:rPr>
        <w:t>«</w:t>
      </w:r>
      <w:r w:rsidRPr="00E3562F">
        <w:rPr>
          <w:rFonts w:ascii="Times New Roman" w:hAnsi="Times New Roman"/>
          <w:color w:val="000000"/>
          <w:sz w:val="28"/>
          <w:lang w:val="ru-RU"/>
        </w:rPr>
        <w:t>протяжённость</w:t>
      </w:r>
      <w:r w:rsidRPr="00E3562F">
        <w:rPr>
          <w:rFonts w:ascii="Calibri" w:hAnsi="Calibri"/>
          <w:color w:val="000000"/>
          <w:sz w:val="28"/>
          <w:lang w:val="ru-RU"/>
        </w:rPr>
        <w:t>»</w:t>
      </w:r>
      <w:r w:rsidRPr="00E3562F">
        <w:rPr>
          <w:rFonts w:ascii="Times New Roman" w:hAnsi="Times New Roman"/>
          <w:color w:val="000000"/>
          <w:sz w:val="28"/>
          <w:lang w:val="ru-RU"/>
        </w:rPr>
        <w:t>);</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Базовые исследовательские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применять изученные методы познания (измерение, моделирование, перебор вариантов).</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Работа с информацией: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34A1F" w:rsidRPr="00E3562F" w:rsidRDefault="00B9156D" w:rsidP="00E3562F">
      <w:pPr>
        <w:spacing w:after="0" w:line="264" w:lineRule="auto"/>
        <w:ind w:firstLine="600"/>
        <w:jc w:val="both"/>
        <w:rPr>
          <w:lang w:val="ru-RU"/>
        </w:rPr>
      </w:pPr>
      <w:r w:rsidRPr="00E3562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34A1F" w:rsidRPr="00E3562F" w:rsidRDefault="00B9156D">
      <w:pPr>
        <w:spacing w:after="0" w:line="264" w:lineRule="auto"/>
        <w:ind w:left="120"/>
        <w:jc w:val="both"/>
        <w:rPr>
          <w:lang w:val="ru-RU"/>
        </w:rPr>
      </w:pPr>
      <w:r w:rsidRPr="00E3562F">
        <w:rPr>
          <w:rFonts w:ascii="Times New Roman" w:hAnsi="Times New Roman"/>
          <w:b/>
          <w:color w:val="000000"/>
          <w:sz w:val="28"/>
          <w:lang w:val="ru-RU"/>
        </w:rPr>
        <w:t>Коммуникативные универсальные учебные действия</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Общение: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конструировать утверждения, проверять их истинность;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комментировать процесс вычисления, построения, решения;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объяснять полученный ответ с использованием изученной терминологии;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34A1F" w:rsidRPr="00E3562F" w:rsidRDefault="00B9156D" w:rsidP="00E3562F">
      <w:pPr>
        <w:spacing w:after="0" w:line="264" w:lineRule="auto"/>
        <w:ind w:firstLine="600"/>
        <w:jc w:val="both"/>
        <w:rPr>
          <w:lang w:val="ru-RU"/>
        </w:rPr>
      </w:pPr>
      <w:r w:rsidRPr="00E3562F">
        <w:rPr>
          <w:rFonts w:ascii="Times New Roman" w:hAnsi="Times New Roman"/>
          <w:color w:val="000000"/>
          <w:sz w:val="28"/>
          <w:lang w:val="ru-RU"/>
        </w:rPr>
        <w:t>самостоятельно составлять тексты заданий, аналогичные типовым изученным.</w:t>
      </w:r>
    </w:p>
    <w:p w:rsidR="00234A1F" w:rsidRPr="00E3562F" w:rsidRDefault="00B9156D">
      <w:pPr>
        <w:spacing w:after="0" w:line="264" w:lineRule="auto"/>
        <w:ind w:left="120"/>
        <w:jc w:val="both"/>
        <w:rPr>
          <w:lang w:val="ru-RU"/>
        </w:rPr>
      </w:pPr>
      <w:r w:rsidRPr="00E3562F">
        <w:rPr>
          <w:rFonts w:ascii="Times New Roman" w:hAnsi="Times New Roman"/>
          <w:b/>
          <w:color w:val="000000"/>
          <w:sz w:val="28"/>
          <w:lang w:val="ru-RU"/>
        </w:rPr>
        <w:t>Регулятивные универсальные учебные действия</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Самоорганизация: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планировать действия по решению учебной задачи для получения результата;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Самоконтроль (рефлексия):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осуществлять контроль процесса и результата своей деятельности;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и при необходимости корректировать способы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оценивать рациональность своих действий, давать им качественную характеристику.</w:t>
      </w:r>
    </w:p>
    <w:p w:rsidR="00234A1F" w:rsidRPr="00E3562F" w:rsidRDefault="00B9156D">
      <w:pPr>
        <w:spacing w:after="0" w:line="264" w:lineRule="auto"/>
        <w:ind w:firstLine="600"/>
        <w:jc w:val="both"/>
        <w:rPr>
          <w:lang w:val="ru-RU"/>
        </w:rPr>
      </w:pPr>
      <w:r w:rsidRPr="00E3562F">
        <w:rPr>
          <w:rFonts w:ascii="Times New Roman" w:hAnsi="Times New Roman"/>
          <w:b/>
          <w:color w:val="000000"/>
          <w:sz w:val="28"/>
          <w:lang w:val="ru-RU"/>
        </w:rPr>
        <w:t>Совместная деятельность: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34A1F" w:rsidRPr="00E3562F" w:rsidRDefault="00234A1F">
      <w:pPr>
        <w:spacing w:after="0" w:line="264" w:lineRule="auto"/>
        <w:ind w:left="120"/>
        <w:jc w:val="both"/>
        <w:rPr>
          <w:lang w:val="ru-RU"/>
        </w:rPr>
      </w:pPr>
    </w:p>
    <w:p w:rsidR="00234A1F" w:rsidRPr="00E3562F" w:rsidRDefault="00B9156D" w:rsidP="00E3562F">
      <w:pPr>
        <w:spacing w:after="0" w:line="264" w:lineRule="auto"/>
        <w:ind w:left="120"/>
        <w:jc w:val="both"/>
        <w:rPr>
          <w:lang w:val="ru-RU"/>
        </w:rPr>
      </w:pPr>
      <w:r w:rsidRPr="00E3562F">
        <w:rPr>
          <w:rFonts w:ascii="Times New Roman" w:hAnsi="Times New Roman"/>
          <w:b/>
          <w:color w:val="000000"/>
          <w:sz w:val="28"/>
          <w:lang w:val="ru-RU"/>
        </w:rPr>
        <w:t>ПРЕДМЕТНЫЕ РЕЗУЛЬТАТЫ</w:t>
      </w:r>
    </w:p>
    <w:p w:rsidR="00234A1F" w:rsidRPr="00E3562F" w:rsidRDefault="00B9156D">
      <w:pPr>
        <w:spacing w:after="0" w:line="264" w:lineRule="auto"/>
        <w:ind w:left="120"/>
        <w:jc w:val="both"/>
        <w:rPr>
          <w:lang w:val="ru-RU"/>
        </w:rPr>
      </w:pPr>
      <w:r w:rsidRPr="00E3562F">
        <w:rPr>
          <w:rFonts w:ascii="Times New Roman" w:hAnsi="Times New Roman"/>
          <w:color w:val="000000"/>
          <w:sz w:val="28"/>
          <w:lang w:val="ru-RU"/>
        </w:rPr>
        <w:t>К концу обучения в</w:t>
      </w:r>
      <w:r w:rsidRPr="00E3562F">
        <w:rPr>
          <w:rFonts w:ascii="Times New Roman" w:hAnsi="Times New Roman"/>
          <w:b/>
          <w:color w:val="000000"/>
          <w:sz w:val="28"/>
          <w:lang w:val="ru-RU"/>
        </w:rPr>
        <w:t xml:space="preserve"> 1 классе</w:t>
      </w:r>
      <w:r w:rsidRPr="00E3562F">
        <w:rPr>
          <w:rFonts w:ascii="Times New Roman" w:hAnsi="Times New Roman"/>
          <w:color w:val="000000"/>
          <w:sz w:val="28"/>
          <w:lang w:val="ru-RU"/>
        </w:rPr>
        <w:t xml:space="preserve"> у обучающегося будут сформированы следующие умения: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читать, записывать, сравнивать, упорядочивать числа от 0 до 20;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пересчитывать различные объекты, устанавливать порядковый номер объекта;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числа, большее или меньшее данного числа на заданное число;</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3562F">
        <w:rPr>
          <w:rFonts w:ascii="Calibri" w:hAnsi="Calibri"/>
          <w:color w:val="000000"/>
          <w:sz w:val="28"/>
          <w:lang w:val="ru-RU"/>
        </w:rPr>
        <w:t xml:space="preserve">– </w:t>
      </w:r>
      <w:r w:rsidRPr="00E3562F">
        <w:rPr>
          <w:rFonts w:ascii="Times New Roman" w:hAnsi="Times New Roman"/>
          <w:color w:val="000000"/>
          <w:sz w:val="28"/>
          <w:lang w:val="ru-RU"/>
        </w:rPr>
        <w:t>короче», «выше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ниже», «шире</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уже»;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измерять длину отрезка (в см), чертить отрезок заданной длины;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различать число и цифру;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устанавливать между объектами соотношения: «слева</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справа», «спереди</w:t>
      </w:r>
      <w:r w:rsidRPr="00E3562F">
        <w:rPr>
          <w:rFonts w:ascii="Times New Roman" w:hAnsi="Times New Roman"/>
          <w:color w:val="333333"/>
          <w:sz w:val="28"/>
          <w:lang w:val="ru-RU"/>
        </w:rPr>
        <w:t xml:space="preserve"> – </w:t>
      </w:r>
      <w:r w:rsidRPr="00E3562F">
        <w:rPr>
          <w:rFonts w:ascii="Times New Roman" w:hAnsi="Times New Roman"/>
          <w:color w:val="000000"/>
          <w:sz w:val="28"/>
          <w:lang w:val="ru-RU"/>
        </w:rPr>
        <w:t xml:space="preserve">сзади», </w:t>
      </w:r>
      <w:r w:rsidRPr="00E3562F">
        <w:rPr>
          <w:rFonts w:ascii="Times New Roman" w:hAnsi="Times New Roman"/>
          <w:color w:val="333333"/>
          <w:sz w:val="28"/>
          <w:lang w:val="ru-RU"/>
        </w:rPr>
        <w:t>«</w:t>
      </w:r>
      <w:r w:rsidRPr="00E3562F">
        <w:rPr>
          <w:rFonts w:ascii="Times New Roman" w:hAnsi="Times New Roman"/>
          <w:color w:val="000000"/>
          <w:sz w:val="28"/>
          <w:lang w:val="ru-RU"/>
        </w:rPr>
        <w:t>между</w:t>
      </w:r>
      <w:r w:rsidRPr="00E3562F">
        <w:rPr>
          <w:rFonts w:ascii="Times New Roman" w:hAnsi="Times New Roman"/>
          <w:color w:val="333333"/>
          <w:sz w:val="28"/>
          <w:lang w:val="ru-RU"/>
        </w:rPr>
        <w:t>»</w:t>
      </w:r>
      <w:r w:rsidRPr="00E3562F">
        <w:rPr>
          <w:rFonts w:ascii="Times New Roman" w:hAnsi="Times New Roman"/>
          <w:color w:val="000000"/>
          <w:sz w:val="28"/>
          <w:lang w:val="ru-RU"/>
        </w:rPr>
        <w:t>;</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два объекта (числа, геометрические фигуры);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распределять объекты на две группы по заданному основанию.</w:t>
      </w:r>
    </w:p>
    <w:p w:rsidR="00234A1F" w:rsidRPr="00E3562F" w:rsidRDefault="00234A1F">
      <w:pPr>
        <w:spacing w:after="0" w:line="264" w:lineRule="auto"/>
        <w:ind w:left="120"/>
        <w:jc w:val="both"/>
        <w:rPr>
          <w:lang w:val="ru-RU"/>
        </w:rPr>
      </w:pPr>
    </w:p>
    <w:p w:rsidR="00234A1F" w:rsidRPr="00E3562F" w:rsidRDefault="00B9156D">
      <w:pPr>
        <w:spacing w:after="0" w:line="264" w:lineRule="auto"/>
        <w:ind w:left="120"/>
        <w:jc w:val="both"/>
        <w:rPr>
          <w:lang w:val="ru-RU"/>
        </w:rPr>
      </w:pPr>
      <w:r w:rsidRPr="00E3562F">
        <w:rPr>
          <w:rFonts w:ascii="Times New Roman" w:hAnsi="Times New Roman"/>
          <w:color w:val="000000"/>
          <w:sz w:val="28"/>
          <w:lang w:val="ru-RU"/>
        </w:rPr>
        <w:t>К концу обучения во</w:t>
      </w:r>
      <w:r w:rsidRPr="00E3562F">
        <w:rPr>
          <w:rFonts w:ascii="Times New Roman" w:hAnsi="Times New Roman"/>
          <w:b/>
          <w:color w:val="000000"/>
          <w:sz w:val="28"/>
          <w:lang w:val="ru-RU"/>
        </w:rPr>
        <w:t>2 классе</w:t>
      </w:r>
      <w:r w:rsidRPr="00E3562F">
        <w:rPr>
          <w:rFonts w:ascii="Times New Roman" w:hAnsi="Times New Roman"/>
          <w:color w:val="000000"/>
          <w:sz w:val="28"/>
          <w:lang w:val="ru-RU"/>
        </w:rPr>
        <w:t xml:space="preserve"> у обучающегося будут сформированы следующие умения: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читать, записывать, сравнивать, упорядочивать числа в пределах 100;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неизвестный компонент сложения, вычитания;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различать и называть геометрические фигуры: прямой угол, ломаную, многоугольник;</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измерение длин реальных объектов с помощью линейки;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проводить одно-двухшаговые логические рассуждения и делать выводы;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закономерность в ряду объектов (чисел, геометрических фигур);</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группы объектов (находить общее, различное);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обнаруживать модели геометрических фигур в окружающем мире;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подбирать примеры, подтверждающие суждение, ответ;</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составлять (дополнять) текстовую задачу;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проверять правильность вычисления, измерения.</w:t>
      </w:r>
    </w:p>
    <w:p w:rsidR="00234A1F" w:rsidRPr="00E3562F" w:rsidRDefault="00234A1F">
      <w:pPr>
        <w:spacing w:after="0" w:line="264" w:lineRule="auto"/>
        <w:ind w:left="120"/>
        <w:jc w:val="both"/>
        <w:rPr>
          <w:lang w:val="ru-RU"/>
        </w:rPr>
      </w:pPr>
    </w:p>
    <w:p w:rsidR="00234A1F" w:rsidRPr="00E3562F" w:rsidRDefault="00B9156D">
      <w:pPr>
        <w:spacing w:after="0" w:line="264" w:lineRule="auto"/>
        <w:ind w:left="120"/>
        <w:jc w:val="both"/>
        <w:rPr>
          <w:lang w:val="ru-RU"/>
        </w:rPr>
      </w:pPr>
      <w:r w:rsidRPr="00E3562F">
        <w:rPr>
          <w:rFonts w:ascii="Times New Roman" w:hAnsi="Times New Roman"/>
          <w:color w:val="000000"/>
          <w:sz w:val="28"/>
          <w:lang w:val="ru-RU"/>
        </w:rPr>
        <w:t xml:space="preserve">К концу обучения в </w:t>
      </w:r>
      <w:r w:rsidRPr="00E3562F">
        <w:rPr>
          <w:rFonts w:ascii="Times New Roman" w:hAnsi="Times New Roman"/>
          <w:b/>
          <w:color w:val="000000"/>
          <w:sz w:val="28"/>
          <w:lang w:val="ru-RU"/>
        </w:rPr>
        <w:t>3 классе</w:t>
      </w:r>
      <w:r w:rsidRPr="00E3562F">
        <w:rPr>
          <w:rFonts w:ascii="Times New Roman" w:hAnsi="Times New Roman"/>
          <w:color w:val="000000"/>
          <w:sz w:val="28"/>
          <w:lang w:val="ru-RU"/>
        </w:rPr>
        <w:t xml:space="preserve"> у обучающегося будут сформированы следующие умения: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читать, записывать, сравнивать, упорядочивать числа в пределах 1000;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действия умножение и деление с числами 0 и 1;</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неизвестный компонент арифметического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называть, находить долю величины (половина, четверть);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величины, выраженные долями;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решать задачи в одно-два действия: представлять текст задачи, планировать ход решения, записывать решение и ответ, анализировать </w:t>
      </w:r>
      <w:r w:rsidRPr="00E3562F">
        <w:rPr>
          <w:rFonts w:ascii="Times New Roman" w:hAnsi="Times New Roman"/>
          <w:color w:val="000000"/>
          <w:sz w:val="28"/>
          <w:lang w:val="ru-RU"/>
        </w:rPr>
        <w:lastRenderedPageBreak/>
        <w:t>решение (искать другой способ решения), оценивать ответ (устанавливать его реалистичность, проверять вычисления);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фигуры по площади (наложение, сопоставление числовых значений);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периметр прямоугольника (квадрата), площадь прямоугольника (квадрата);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классифицировать объекты по одному-двум признакам;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сравнивать математические объекты (находить общее, различное, уникальное);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верное решение математической задачи.</w:t>
      </w:r>
    </w:p>
    <w:p w:rsidR="00234A1F" w:rsidRPr="00E3562F" w:rsidRDefault="00234A1F">
      <w:pPr>
        <w:spacing w:after="0" w:line="264" w:lineRule="auto"/>
        <w:ind w:left="120"/>
        <w:jc w:val="both"/>
        <w:rPr>
          <w:lang w:val="ru-RU"/>
        </w:rPr>
      </w:pPr>
    </w:p>
    <w:p w:rsidR="00234A1F" w:rsidRPr="00E3562F" w:rsidRDefault="00B9156D">
      <w:pPr>
        <w:spacing w:after="0" w:line="264" w:lineRule="auto"/>
        <w:ind w:left="120"/>
        <w:jc w:val="both"/>
        <w:rPr>
          <w:lang w:val="ru-RU"/>
        </w:rPr>
      </w:pPr>
      <w:r w:rsidRPr="00E3562F">
        <w:rPr>
          <w:rFonts w:ascii="Times New Roman" w:hAnsi="Times New Roman"/>
          <w:color w:val="000000"/>
          <w:sz w:val="28"/>
          <w:lang w:val="ru-RU"/>
        </w:rPr>
        <w:t>К концу обучения в</w:t>
      </w:r>
      <w:r w:rsidRPr="00E3562F">
        <w:rPr>
          <w:rFonts w:ascii="Times New Roman" w:hAnsi="Times New Roman"/>
          <w:b/>
          <w:color w:val="000000"/>
          <w:sz w:val="28"/>
          <w:lang w:val="ru-RU"/>
        </w:rPr>
        <w:t xml:space="preserve"> 4 классе</w:t>
      </w:r>
      <w:r w:rsidRPr="00E3562F">
        <w:rPr>
          <w:rFonts w:ascii="Times New Roman" w:hAnsi="Times New Roman"/>
          <w:color w:val="000000"/>
          <w:sz w:val="28"/>
          <w:lang w:val="ru-RU"/>
        </w:rPr>
        <w:t xml:space="preserve"> у обучающегося будут сформированы следующие умения: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читать, записывать, сравнивать, упорядочивать многозначные числа;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долю величины, величину по её доле;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находить неизвестный компонент арифметического действия;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lastRenderedPageBreak/>
        <w:t>использовать единицы величин при решении задач (длина, масса, время, вместимость, стоимость, площадь, скорость);</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формулировать утверждение (вывод), строить логические рассуждения (двух-трёхшаговые);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w:t>
      </w:r>
      <w:r w:rsidRPr="00E3562F">
        <w:rPr>
          <w:rFonts w:ascii="Times New Roman" w:hAnsi="Times New Roman"/>
          <w:color w:val="000000"/>
          <w:sz w:val="28"/>
          <w:lang w:val="ru-RU"/>
        </w:rPr>
        <w:lastRenderedPageBreak/>
        <w:t>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заполнять данными предложенную таблицу, столбчатую диаграмму;</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составлять модель текстовой задачи, числовое выражение;</w:t>
      </w:r>
    </w:p>
    <w:p w:rsidR="00234A1F" w:rsidRPr="00E3562F" w:rsidRDefault="00B9156D">
      <w:pPr>
        <w:spacing w:after="0" w:line="264" w:lineRule="auto"/>
        <w:ind w:firstLine="600"/>
        <w:jc w:val="both"/>
        <w:rPr>
          <w:lang w:val="ru-RU"/>
        </w:rPr>
      </w:pPr>
      <w:r w:rsidRPr="00E3562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34A1F" w:rsidRPr="00E3562F" w:rsidRDefault="00234A1F">
      <w:pPr>
        <w:rPr>
          <w:lang w:val="ru-RU"/>
        </w:rPr>
        <w:sectPr w:rsidR="00234A1F" w:rsidRPr="00E3562F">
          <w:pgSz w:w="11906" w:h="16383"/>
          <w:pgMar w:top="1134" w:right="850" w:bottom="1134" w:left="1701" w:header="720" w:footer="720" w:gutter="0"/>
          <w:cols w:space="720"/>
        </w:sectPr>
      </w:pPr>
    </w:p>
    <w:p w:rsidR="00234A1F" w:rsidRDefault="00B9156D">
      <w:pPr>
        <w:spacing w:after="0"/>
        <w:ind w:left="120"/>
      </w:pPr>
      <w:bookmarkStart w:id="5" w:name="block-8915341"/>
      <w:bookmarkEnd w:id="4"/>
      <w:r>
        <w:rPr>
          <w:rFonts w:ascii="Times New Roman" w:hAnsi="Times New Roman"/>
          <w:b/>
          <w:color w:val="000000"/>
          <w:sz w:val="28"/>
        </w:rPr>
        <w:lastRenderedPageBreak/>
        <w:t xml:space="preserve">ТЕМАТИЧЕСКОЕ ПЛАНИРОВАНИЕ </w:t>
      </w:r>
    </w:p>
    <w:p w:rsidR="00234A1F" w:rsidRDefault="00B9156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234A1F" w:rsidTr="007A3F74">
        <w:trPr>
          <w:trHeight w:val="144"/>
          <w:tblCellSpacing w:w="20" w:type="nil"/>
        </w:trPr>
        <w:tc>
          <w:tcPr>
            <w:tcW w:w="1067"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 п/п </w:t>
            </w:r>
          </w:p>
          <w:p w:rsidR="00234A1F" w:rsidRDefault="00234A1F">
            <w:pPr>
              <w:spacing w:after="0"/>
              <w:ind w:left="135"/>
            </w:pPr>
          </w:p>
        </w:tc>
        <w:tc>
          <w:tcPr>
            <w:tcW w:w="4644"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Наименование разделов и тем программы </w:t>
            </w:r>
          </w:p>
          <w:p w:rsidR="00234A1F" w:rsidRDefault="00234A1F">
            <w:pPr>
              <w:spacing w:after="0"/>
              <w:ind w:left="135"/>
            </w:pPr>
          </w:p>
        </w:tc>
        <w:tc>
          <w:tcPr>
            <w:tcW w:w="0" w:type="auto"/>
            <w:gridSpan w:val="3"/>
            <w:tcMar>
              <w:top w:w="50" w:type="dxa"/>
              <w:left w:w="100" w:type="dxa"/>
            </w:tcMar>
            <w:vAlign w:val="center"/>
          </w:tcPr>
          <w:p w:rsidR="00234A1F" w:rsidRDefault="00B9156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Электронные (цифровые) образовательные ресурсы </w:t>
            </w:r>
          </w:p>
          <w:p w:rsidR="00234A1F" w:rsidRDefault="00234A1F">
            <w:pPr>
              <w:spacing w:after="0"/>
              <w:ind w:left="135"/>
            </w:pPr>
          </w:p>
        </w:tc>
      </w:tr>
      <w:tr w:rsidR="00234A1F" w:rsidTr="007A3F74">
        <w:trPr>
          <w:trHeight w:val="144"/>
          <w:tblCellSpacing w:w="20" w:type="nil"/>
        </w:trPr>
        <w:tc>
          <w:tcPr>
            <w:tcW w:w="0" w:type="auto"/>
            <w:vMerge/>
            <w:tcBorders>
              <w:top w:val="nil"/>
            </w:tcBorders>
            <w:tcMar>
              <w:top w:w="50" w:type="dxa"/>
              <w:left w:w="100" w:type="dxa"/>
            </w:tcMar>
          </w:tcPr>
          <w:p w:rsidR="00234A1F" w:rsidRDefault="00234A1F"/>
        </w:tc>
        <w:tc>
          <w:tcPr>
            <w:tcW w:w="0" w:type="auto"/>
            <w:vMerge/>
            <w:tcBorders>
              <w:top w:val="nil"/>
            </w:tcBorders>
            <w:tcMar>
              <w:top w:w="50" w:type="dxa"/>
              <w:left w:w="100" w:type="dxa"/>
            </w:tcMar>
          </w:tcPr>
          <w:p w:rsidR="00234A1F" w:rsidRDefault="00234A1F"/>
        </w:tc>
        <w:tc>
          <w:tcPr>
            <w:tcW w:w="1535"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Всего </w:t>
            </w:r>
          </w:p>
          <w:p w:rsidR="00234A1F" w:rsidRDefault="00234A1F">
            <w:pPr>
              <w:spacing w:after="0"/>
              <w:ind w:left="135"/>
            </w:pPr>
          </w:p>
        </w:tc>
        <w:tc>
          <w:tcPr>
            <w:tcW w:w="1841"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Контрольные работы </w:t>
            </w:r>
          </w:p>
          <w:p w:rsidR="00234A1F" w:rsidRDefault="00234A1F">
            <w:pPr>
              <w:spacing w:after="0"/>
              <w:ind w:left="135"/>
            </w:pPr>
          </w:p>
        </w:tc>
        <w:tc>
          <w:tcPr>
            <w:tcW w:w="1910"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Практические работы </w:t>
            </w:r>
          </w:p>
          <w:p w:rsidR="00234A1F" w:rsidRDefault="00234A1F">
            <w:pPr>
              <w:spacing w:after="0"/>
              <w:ind w:left="135"/>
            </w:pPr>
          </w:p>
        </w:tc>
        <w:tc>
          <w:tcPr>
            <w:tcW w:w="0" w:type="auto"/>
            <w:vMerge/>
            <w:tcBorders>
              <w:top w:val="nil"/>
            </w:tcBorders>
            <w:tcMar>
              <w:top w:w="50" w:type="dxa"/>
              <w:left w:w="100" w:type="dxa"/>
            </w:tcMa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1.Числа и величины</w:t>
            </w:r>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1.1</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6">
              <w:r w:rsidR="007A3F74">
                <w:rPr>
                  <w:rFonts w:ascii="Times New Roman" w:hAnsi="Times New Roman"/>
                  <w:color w:val="0000FF"/>
                  <w:u w:val="single"/>
                </w:rPr>
                <w:t>https://resh.edu.ru</w:t>
              </w:r>
            </w:hyperlink>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1.2</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7">
              <w:r w:rsidR="007A3F74">
                <w:rPr>
                  <w:rFonts w:ascii="Times New Roman" w:hAnsi="Times New Roman"/>
                  <w:color w:val="0000FF"/>
                  <w:u w:val="single"/>
                </w:rPr>
                <w:t>https://resh.edu.ru</w:t>
              </w:r>
            </w:hyperlink>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1.3</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8">
              <w:r w:rsidR="007A3F74">
                <w:rPr>
                  <w:rFonts w:ascii="Times New Roman" w:hAnsi="Times New Roman"/>
                  <w:color w:val="0000FF"/>
                  <w:u w:val="single"/>
                </w:rPr>
                <w:t>https://resh.edu.ru</w:t>
              </w:r>
            </w:hyperlink>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1.4</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9">
              <w:r w:rsidR="007A3F74">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2.Арифметические действия</w:t>
            </w:r>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2.1</w:t>
            </w:r>
          </w:p>
        </w:tc>
        <w:tc>
          <w:tcPr>
            <w:tcW w:w="4644" w:type="dxa"/>
            <w:tcMar>
              <w:top w:w="50" w:type="dxa"/>
              <w:left w:w="100" w:type="dxa"/>
            </w:tcMar>
            <w:vAlign w:val="center"/>
          </w:tcPr>
          <w:p w:rsidR="007A3F74" w:rsidRPr="00E3562F" w:rsidRDefault="007A3F74">
            <w:pPr>
              <w:spacing w:after="0"/>
              <w:ind w:left="135"/>
              <w:rPr>
                <w:lang w:val="ru-RU"/>
              </w:rPr>
            </w:pPr>
            <w:r w:rsidRPr="00E3562F">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11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10">
              <w:r w:rsidR="007A3F74">
                <w:rPr>
                  <w:rFonts w:ascii="Times New Roman" w:hAnsi="Times New Roman"/>
                  <w:color w:val="0000FF"/>
                  <w:u w:val="single"/>
                </w:rPr>
                <w:t>https://resh.edu.ru</w:t>
              </w:r>
            </w:hyperlink>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2.2</w:t>
            </w:r>
          </w:p>
        </w:tc>
        <w:tc>
          <w:tcPr>
            <w:tcW w:w="4644" w:type="dxa"/>
            <w:tcMar>
              <w:top w:w="50" w:type="dxa"/>
              <w:left w:w="100" w:type="dxa"/>
            </w:tcMar>
            <w:vAlign w:val="center"/>
          </w:tcPr>
          <w:p w:rsidR="007A3F74" w:rsidRPr="00E3562F" w:rsidRDefault="007A3F74">
            <w:pPr>
              <w:spacing w:after="0"/>
              <w:ind w:left="135"/>
              <w:rPr>
                <w:lang w:val="ru-RU"/>
              </w:rPr>
            </w:pPr>
            <w:r w:rsidRPr="00E3562F">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29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11">
              <w:r w:rsidR="007A3F74">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3.Текстовые задачи</w:t>
            </w:r>
          </w:p>
        </w:tc>
      </w:tr>
      <w:tr w:rsidR="00234A1F" w:rsidTr="007A3F74">
        <w:trPr>
          <w:trHeight w:val="144"/>
          <w:tblCellSpacing w:w="20" w:type="nil"/>
        </w:trPr>
        <w:tc>
          <w:tcPr>
            <w:tcW w:w="1067" w:type="dxa"/>
            <w:tcMar>
              <w:top w:w="50" w:type="dxa"/>
              <w:left w:w="100" w:type="dxa"/>
            </w:tcMar>
            <w:vAlign w:val="center"/>
          </w:tcPr>
          <w:p w:rsidR="00234A1F" w:rsidRDefault="00B9156D">
            <w:pPr>
              <w:spacing w:after="0"/>
            </w:pPr>
            <w:r>
              <w:rPr>
                <w:rFonts w:ascii="Times New Roman" w:hAnsi="Times New Roman"/>
                <w:color w:val="000000"/>
                <w:sz w:val="24"/>
              </w:rPr>
              <w:t>3.1</w:t>
            </w:r>
          </w:p>
        </w:tc>
        <w:tc>
          <w:tcPr>
            <w:tcW w:w="4644" w:type="dxa"/>
            <w:tcMar>
              <w:top w:w="50" w:type="dxa"/>
              <w:left w:w="100" w:type="dxa"/>
            </w:tcMar>
            <w:vAlign w:val="center"/>
          </w:tcPr>
          <w:p w:rsidR="00234A1F" w:rsidRDefault="00B9156D">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34A1F" w:rsidRPr="007A3F74" w:rsidRDefault="007A3F74">
            <w:pPr>
              <w:spacing w:after="0"/>
              <w:ind w:left="135"/>
              <w:jc w:val="center"/>
              <w:rPr>
                <w:lang w:val="ru-RU"/>
              </w:rPr>
            </w:pPr>
            <w:r>
              <w:rPr>
                <w:lang w:val="ru-RU"/>
              </w:rPr>
              <w:t>0</w:t>
            </w:r>
          </w:p>
        </w:tc>
        <w:tc>
          <w:tcPr>
            <w:tcW w:w="1910" w:type="dxa"/>
            <w:tcMar>
              <w:top w:w="50" w:type="dxa"/>
              <w:left w:w="100" w:type="dxa"/>
            </w:tcMar>
            <w:vAlign w:val="center"/>
          </w:tcPr>
          <w:p w:rsidR="00234A1F" w:rsidRPr="007A3F74" w:rsidRDefault="007A3F74">
            <w:pPr>
              <w:spacing w:after="0"/>
              <w:ind w:left="135"/>
              <w:jc w:val="center"/>
              <w:rPr>
                <w:lang w:val="ru-RU"/>
              </w:rPr>
            </w:pPr>
            <w:r>
              <w:rPr>
                <w:lang w:val="ru-RU"/>
              </w:rPr>
              <w:t>0</w:t>
            </w:r>
          </w:p>
        </w:tc>
        <w:tc>
          <w:tcPr>
            <w:tcW w:w="2646" w:type="dxa"/>
            <w:tcMar>
              <w:top w:w="50" w:type="dxa"/>
              <w:left w:w="100" w:type="dxa"/>
            </w:tcMar>
            <w:vAlign w:val="center"/>
          </w:tcPr>
          <w:p w:rsidR="00234A1F" w:rsidRDefault="00A10053">
            <w:pPr>
              <w:spacing w:after="0"/>
              <w:ind w:left="135"/>
            </w:pPr>
            <w:hyperlink r:id="rId12">
              <w:r w:rsidR="007A3F74">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4A1F" w:rsidRDefault="00234A1F"/>
        </w:tc>
      </w:tr>
      <w:tr w:rsidR="00234A1F" w:rsidRPr="007A3F74">
        <w:trPr>
          <w:trHeight w:val="144"/>
          <w:tblCellSpacing w:w="20" w:type="nil"/>
        </w:trPr>
        <w:tc>
          <w:tcPr>
            <w:tcW w:w="0" w:type="auto"/>
            <w:gridSpan w:val="6"/>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b/>
                <w:color w:val="000000"/>
                <w:sz w:val="24"/>
                <w:lang w:val="ru-RU"/>
              </w:rPr>
              <w:t>Раздел 4.Пространственные отношения и геометрические фигуры</w:t>
            </w:r>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4.1</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13">
              <w:r w:rsidR="007A3F74">
                <w:rPr>
                  <w:rFonts w:ascii="Times New Roman" w:hAnsi="Times New Roman"/>
                  <w:color w:val="0000FF"/>
                  <w:u w:val="single"/>
                </w:rPr>
                <w:t>https://resh.edu.ru</w:t>
              </w:r>
            </w:hyperlink>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4.2</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14">
              <w:r w:rsidR="007A3F74">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lastRenderedPageBreak/>
              <w:t>Раздел 5.Математическая информация</w:t>
            </w:r>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5.1</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15">
              <w:r w:rsidR="007A3F74">
                <w:rPr>
                  <w:rFonts w:ascii="Times New Roman" w:hAnsi="Times New Roman"/>
                  <w:color w:val="0000FF"/>
                  <w:u w:val="single"/>
                </w:rPr>
                <w:t>https://resh.edu.ru</w:t>
              </w:r>
            </w:hyperlink>
          </w:p>
        </w:tc>
      </w:tr>
      <w:tr w:rsidR="007A3F74" w:rsidTr="007A3F74">
        <w:trPr>
          <w:trHeight w:val="144"/>
          <w:tblCellSpacing w:w="20" w:type="nil"/>
        </w:trPr>
        <w:tc>
          <w:tcPr>
            <w:tcW w:w="1067" w:type="dxa"/>
            <w:tcMar>
              <w:top w:w="50" w:type="dxa"/>
              <w:left w:w="100" w:type="dxa"/>
            </w:tcMar>
            <w:vAlign w:val="center"/>
          </w:tcPr>
          <w:p w:rsidR="007A3F74" w:rsidRDefault="007A3F74">
            <w:pPr>
              <w:spacing w:after="0"/>
            </w:pPr>
            <w:r>
              <w:rPr>
                <w:rFonts w:ascii="Times New Roman" w:hAnsi="Times New Roman"/>
                <w:color w:val="000000"/>
                <w:sz w:val="24"/>
              </w:rPr>
              <w:t>5.2</w:t>
            </w:r>
          </w:p>
        </w:tc>
        <w:tc>
          <w:tcPr>
            <w:tcW w:w="4644" w:type="dxa"/>
            <w:tcMar>
              <w:top w:w="50" w:type="dxa"/>
              <w:left w:w="100" w:type="dxa"/>
            </w:tcMar>
            <w:vAlign w:val="center"/>
          </w:tcPr>
          <w:p w:rsidR="007A3F74" w:rsidRDefault="007A3F74">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7A3F74" w:rsidRDefault="007A3F7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3F74" w:rsidRDefault="00A10053" w:rsidP="000D7277">
            <w:pPr>
              <w:spacing w:after="0"/>
              <w:ind w:left="135"/>
            </w:pPr>
            <w:hyperlink r:id="rId16">
              <w:r w:rsidR="007A3F74">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34A1F" w:rsidRDefault="00234A1F"/>
        </w:tc>
      </w:tr>
      <w:tr w:rsidR="00234A1F" w:rsidTr="007A3F74">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34A1F" w:rsidRDefault="00234A1F">
            <w:pPr>
              <w:spacing w:after="0"/>
              <w:ind w:left="135"/>
              <w:jc w:val="center"/>
            </w:pPr>
          </w:p>
        </w:tc>
        <w:tc>
          <w:tcPr>
            <w:tcW w:w="1910" w:type="dxa"/>
            <w:tcMar>
              <w:top w:w="50" w:type="dxa"/>
              <w:left w:w="100" w:type="dxa"/>
            </w:tcMar>
            <w:vAlign w:val="center"/>
          </w:tcPr>
          <w:p w:rsidR="00234A1F" w:rsidRDefault="00234A1F">
            <w:pPr>
              <w:spacing w:after="0"/>
              <w:ind w:left="135"/>
              <w:jc w:val="center"/>
            </w:pPr>
          </w:p>
        </w:tc>
        <w:tc>
          <w:tcPr>
            <w:tcW w:w="2646" w:type="dxa"/>
            <w:tcMar>
              <w:top w:w="50" w:type="dxa"/>
              <w:left w:w="100" w:type="dxa"/>
            </w:tcMar>
            <w:vAlign w:val="center"/>
          </w:tcPr>
          <w:p w:rsidR="00234A1F" w:rsidRDefault="00A10053">
            <w:pPr>
              <w:spacing w:after="0"/>
              <w:ind w:left="135"/>
            </w:pPr>
            <w:hyperlink r:id="rId17">
              <w:r w:rsidR="007A3F74">
                <w:rPr>
                  <w:rFonts w:ascii="Times New Roman" w:hAnsi="Times New Roman"/>
                  <w:color w:val="0000FF"/>
                  <w:u w:val="single"/>
                </w:rPr>
                <w:t>https://resh.edu.ru</w:t>
              </w:r>
            </w:hyperlink>
          </w:p>
        </w:tc>
      </w:tr>
      <w:tr w:rsidR="00234A1F" w:rsidTr="007A3F74">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132 </w:t>
            </w:r>
          </w:p>
        </w:tc>
        <w:tc>
          <w:tcPr>
            <w:tcW w:w="184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4A1F" w:rsidRDefault="00234A1F"/>
        </w:tc>
      </w:tr>
    </w:tbl>
    <w:p w:rsidR="00234A1F" w:rsidRDefault="00234A1F">
      <w:pPr>
        <w:sectPr w:rsidR="00234A1F">
          <w:pgSz w:w="16383" w:h="11906" w:orient="landscape"/>
          <w:pgMar w:top="1134" w:right="850" w:bottom="1134" w:left="1701" w:header="720" w:footer="720" w:gutter="0"/>
          <w:cols w:space="720"/>
        </w:sectPr>
      </w:pPr>
    </w:p>
    <w:p w:rsidR="00234A1F" w:rsidRDefault="00B9156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234A1F">
        <w:trPr>
          <w:trHeight w:val="144"/>
          <w:tblCellSpacing w:w="20" w:type="nil"/>
        </w:trPr>
        <w:tc>
          <w:tcPr>
            <w:tcW w:w="520"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 п/п </w:t>
            </w:r>
          </w:p>
          <w:p w:rsidR="00234A1F" w:rsidRDefault="00234A1F">
            <w:pPr>
              <w:spacing w:after="0"/>
              <w:ind w:left="135"/>
            </w:pPr>
          </w:p>
        </w:tc>
        <w:tc>
          <w:tcPr>
            <w:tcW w:w="2640"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Наименование разделов и тем программы </w:t>
            </w:r>
          </w:p>
          <w:p w:rsidR="00234A1F" w:rsidRDefault="00234A1F">
            <w:pPr>
              <w:spacing w:after="0"/>
              <w:ind w:left="135"/>
            </w:pPr>
          </w:p>
        </w:tc>
        <w:tc>
          <w:tcPr>
            <w:tcW w:w="0" w:type="auto"/>
            <w:gridSpan w:val="3"/>
            <w:tcMar>
              <w:top w:w="50" w:type="dxa"/>
              <w:left w:w="100" w:type="dxa"/>
            </w:tcMar>
            <w:vAlign w:val="center"/>
          </w:tcPr>
          <w:p w:rsidR="00234A1F" w:rsidRDefault="00B915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Электронные (цифровые) образовательные ресурсы </w:t>
            </w:r>
          </w:p>
          <w:p w:rsidR="00234A1F" w:rsidRDefault="00234A1F">
            <w:pPr>
              <w:spacing w:after="0"/>
              <w:ind w:left="135"/>
            </w:pPr>
          </w:p>
        </w:tc>
      </w:tr>
      <w:tr w:rsidR="00234A1F">
        <w:trPr>
          <w:trHeight w:val="144"/>
          <w:tblCellSpacing w:w="20" w:type="nil"/>
        </w:trPr>
        <w:tc>
          <w:tcPr>
            <w:tcW w:w="0" w:type="auto"/>
            <w:vMerge/>
            <w:tcBorders>
              <w:top w:val="nil"/>
            </w:tcBorders>
            <w:tcMar>
              <w:top w:w="50" w:type="dxa"/>
              <w:left w:w="100" w:type="dxa"/>
            </w:tcMar>
          </w:tcPr>
          <w:p w:rsidR="00234A1F" w:rsidRDefault="00234A1F"/>
        </w:tc>
        <w:tc>
          <w:tcPr>
            <w:tcW w:w="0" w:type="auto"/>
            <w:vMerge/>
            <w:tcBorders>
              <w:top w:val="nil"/>
            </w:tcBorders>
            <w:tcMar>
              <w:top w:w="50" w:type="dxa"/>
              <w:left w:w="100" w:type="dxa"/>
            </w:tcMar>
          </w:tcPr>
          <w:p w:rsidR="00234A1F" w:rsidRDefault="00234A1F"/>
        </w:tc>
        <w:tc>
          <w:tcPr>
            <w:tcW w:w="1011"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Всего </w:t>
            </w:r>
          </w:p>
          <w:p w:rsidR="00234A1F" w:rsidRDefault="00234A1F">
            <w:pPr>
              <w:spacing w:after="0"/>
              <w:ind w:left="135"/>
            </w:pPr>
          </w:p>
        </w:tc>
        <w:tc>
          <w:tcPr>
            <w:tcW w:w="1738"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Контрольные работы </w:t>
            </w:r>
          </w:p>
          <w:p w:rsidR="00234A1F" w:rsidRDefault="00234A1F">
            <w:pPr>
              <w:spacing w:after="0"/>
              <w:ind w:left="135"/>
            </w:pPr>
          </w:p>
        </w:tc>
        <w:tc>
          <w:tcPr>
            <w:tcW w:w="1823"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Практические работы </w:t>
            </w:r>
          </w:p>
          <w:p w:rsidR="00234A1F" w:rsidRDefault="00234A1F">
            <w:pPr>
              <w:spacing w:after="0"/>
              <w:ind w:left="135"/>
            </w:pPr>
          </w:p>
        </w:tc>
        <w:tc>
          <w:tcPr>
            <w:tcW w:w="0" w:type="auto"/>
            <w:vMerge/>
            <w:tcBorders>
              <w:top w:val="nil"/>
            </w:tcBorders>
            <w:tcMar>
              <w:top w:w="50" w:type="dxa"/>
              <w:left w:w="100" w:type="dxa"/>
            </w:tcMa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1.Числа и величины</w:t>
            </w:r>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1.1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18">
              <w:r w:rsidR="00B9156D">
                <w:rPr>
                  <w:rFonts w:ascii="Times New Roman" w:hAnsi="Times New Roman"/>
                  <w:color w:val="0000FF"/>
                  <w:u w:val="single"/>
                </w:rPr>
                <w:t>https://resh.edu.ru</w:t>
              </w:r>
            </w:hyperlink>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1.2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19">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2.Арифметические действия</w:t>
            </w:r>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0">
              <w:r w:rsidR="00B9156D">
                <w:rPr>
                  <w:rFonts w:ascii="Times New Roman" w:hAnsi="Times New Roman"/>
                  <w:color w:val="0000FF"/>
                  <w:u w:val="single"/>
                </w:rPr>
                <w:t>https://resh.edu.ru</w:t>
              </w:r>
            </w:hyperlink>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1">
              <w:r w:rsidR="00B9156D">
                <w:rPr>
                  <w:rFonts w:ascii="Times New Roman" w:hAnsi="Times New Roman"/>
                  <w:color w:val="0000FF"/>
                  <w:u w:val="single"/>
                </w:rPr>
                <w:t>https://resh.edu.ru</w:t>
              </w:r>
            </w:hyperlink>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2.3</w:t>
            </w:r>
          </w:p>
        </w:tc>
        <w:tc>
          <w:tcPr>
            <w:tcW w:w="2640"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2">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3.Текстовые задачи</w:t>
            </w:r>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3.1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3">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34A1F" w:rsidRDefault="00234A1F"/>
        </w:tc>
      </w:tr>
      <w:tr w:rsidR="00234A1F" w:rsidRPr="007A3F74">
        <w:trPr>
          <w:trHeight w:val="144"/>
          <w:tblCellSpacing w:w="20" w:type="nil"/>
        </w:trPr>
        <w:tc>
          <w:tcPr>
            <w:tcW w:w="0" w:type="auto"/>
            <w:gridSpan w:val="6"/>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b/>
                <w:color w:val="000000"/>
                <w:sz w:val="24"/>
                <w:lang w:val="ru-RU"/>
              </w:rPr>
              <w:t>Раздел 4.Пространственные отношения и геометрические фигуры</w:t>
            </w:r>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4.1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4">
              <w:r w:rsidR="00B9156D">
                <w:rPr>
                  <w:rFonts w:ascii="Times New Roman" w:hAnsi="Times New Roman"/>
                  <w:color w:val="0000FF"/>
                  <w:u w:val="single"/>
                </w:rPr>
                <w:t>https://resh.edu.ru</w:t>
              </w:r>
            </w:hyperlink>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4.2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5">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5.Математическая информация</w:t>
            </w:r>
          </w:p>
        </w:tc>
      </w:tr>
      <w:tr w:rsidR="00234A1F">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6">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7">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A10053">
            <w:pPr>
              <w:spacing w:after="0"/>
              <w:ind w:left="135"/>
            </w:pPr>
            <w:hyperlink r:id="rId28">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34A1F" w:rsidRDefault="00234A1F"/>
        </w:tc>
      </w:tr>
    </w:tbl>
    <w:p w:rsidR="00234A1F" w:rsidRDefault="00234A1F">
      <w:pPr>
        <w:sectPr w:rsidR="00234A1F">
          <w:pgSz w:w="16383" w:h="11906" w:orient="landscape"/>
          <w:pgMar w:top="1134" w:right="850" w:bottom="1134" w:left="1701" w:header="720" w:footer="720" w:gutter="0"/>
          <w:cols w:space="720"/>
        </w:sectPr>
      </w:pPr>
    </w:p>
    <w:p w:rsidR="00234A1F" w:rsidRDefault="00B9156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234A1F">
        <w:trPr>
          <w:trHeight w:val="144"/>
          <w:tblCellSpacing w:w="20" w:type="nil"/>
        </w:trPr>
        <w:tc>
          <w:tcPr>
            <w:tcW w:w="520"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 п/п </w:t>
            </w:r>
          </w:p>
          <w:p w:rsidR="00234A1F" w:rsidRDefault="00234A1F">
            <w:pPr>
              <w:spacing w:after="0"/>
              <w:ind w:left="135"/>
            </w:pPr>
          </w:p>
        </w:tc>
        <w:tc>
          <w:tcPr>
            <w:tcW w:w="2640"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Наименование разделов и тем программы </w:t>
            </w:r>
          </w:p>
          <w:p w:rsidR="00234A1F" w:rsidRDefault="00234A1F">
            <w:pPr>
              <w:spacing w:after="0"/>
              <w:ind w:left="135"/>
            </w:pPr>
          </w:p>
        </w:tc>
        <w:tc>
          <w:tcPr>
            <w:tcW w:w="0" w:type="auto"/>
            <w:gridSpan w:val="3"/>
            <w:tcMar>
              <w:top w:w="50" w:type="dxa"/>
              <w:left w:w="100" w:type="dxa"/>
            </w:tcMar>
            <w:vAlign w:val="center"/>
          </w:tcPr>
          <w:p w:rsidR="00234A1F" w:rsidRDefault="00B915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Электронные (цифровые) образовательные ресурсы </w:t>
            </w:r>
          </w:p>
          <w:p w:rsidR="00234A1F" w:rsidRDefault="00234A1F">
            <w:pPr>
              <w:spacing w:after="0"/>
              <w:ind w:left="135"/>
            </w:pPr>
          </w:p>
        </w:tc>
      </w:tr>
      <w:tr w:rsidR="00234A1F">
        <w:trPr>
          <w:trHeight w:val="144"/>
          <w:tblCellSpacing w:w="20" w:type="nil"/>
        </w:trPr>
        <w:tc>
          <w:tcPr>
            <w:tcW w:w="0" w:type="auto"/>
            <w:vMerge/>
            <w:tcBorders>
              <w:top w:val="nil"/>
            </w:tcBorders>
            <w:tcMar>
              <w:top w:w="50" w:type="dxa"/>
              <w:left w:w="100" w:type="dxa"/>
            </w:tcMar>
          </w:tcPr>
          <w:p w:rsidR="00234A1F" w:rsidRDefault="00234A1F"/>
        </w:tc>
        <w:tc>
          <w:tcPr>
            <w:tcW w:w="0" w:type="auto"/>
            <w:vMerge/>
            <w:tcBorders>
              <w:top w:val="nil"/>
            </w:tcBorders>
            <w:tcMar>
              <w:top w:w="50" w:type="dxa"/>
              <w:left w:w="100" w:type="dxa"/>
            </w:tcMar>
          </w:tcPr>
          <w:p w:rsidR="00234A1F" w:rsidRDefault="00234A1F"/>
        </w:tc>
        <w:tc>
          <w:tcPr>
            <w:tcW w:w="1011"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Всего </w:t>
            </w:r>
          </w:p>
          <w:p w:rsidR="00234A1F" w:rsidRDefault="00234A1F">
            <w:pPr>
              <w:spacing w:after="0"/>
              <w:ind w:left="135"/>
            </w:pPr>
          </w:p>
        </w:tc>
        <w:tc>
          <w:tcPr>
            <w:tcW w:w="1738"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Контрольные работы </w:t>
            </w:r>
          </w:p>
          <w:p w:rsidR="00234A1F" w:rsidRDefault="00234A1F">
            <w:pPr>
              <w:spacing w:after="0"/>
              <w:ind w:left="135"/>
            </w:pPr>
          </w:p>
        </w:tc>
        <w:tc>
          <w:tcPr>
            <w:tcW w:w="1823"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Практические работы </w:t>
            </w:r>
          </w:p>
          <w:p w:rsidR="00234A1F" w:rsidRDefault="00234A1F">
            <w:pPr>
              <w:spacing w:after="0"/>
              <w:ind w:left="135"/>
            </w:pPr>
          </w:p>
        </w:tc>
        <w:tc>
          <w:tcPr>
            <w:tcW w:w="0" w:type="auto"/>
            <w:vMerge/>
            <w:tcBorders>
              <w:top w:val="nil"/>
            </w:tcBorders>
            <w:tcMar>
              <w:top w:w="50" w:type="dxa"/>
              <w:left w:w="100" w:type="dxa"/>
            </w:tcMa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1.Числа и величины</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1.1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1.2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2.Арифметические действия</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3.Текстовые задачи</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3.1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3.2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34A1F" w:rsidRDefault="00234A1F"/>
        </w:tc>
      </w:tr>
      <w:tr w:rsidR="00234A1F" w:rsidRPr="007A3F74">
        <w:trPr>
          <w:trHeight w:val="144"/>
          <w:tblCellSpacing w:w="20" w:type="nil"/>
        </w:trPr>
        <w:tc>
          <w:tcPr>
            <w:tcW w:w="0" w:type="auto"/>
            <w:gridSpan w:val="6"/>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b/>
                <w:color w:val="000000"/>
                <w:sz w:val="24"/>
                <w:lang w:val="ru-RU"/>
              </w:rPr>
              <w:t>Раздел 4.Пространственные отношения и геометрические фигуры</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4.1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r w:rsidRPr="00E3562F">
              <w:rPr>
                <w:rFonts w:ascii="Times New Roman" w:hAnsi="Times New Roman"/>
                <w:color w:val="000000"/>
                <w:sz w:val="24"/>
                <w:lang w:val="ru-RU"/>
              </w:rPr>
              <w:lastRenderedPageBreak/>
              <w:t>[</w:t>
            </w:r>
            <w:hyperlink r:id="rId35">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5.Математическая информация</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5.1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34A1F" w:rsidRDefault="00234A1F"/>
        </w:tc>
      </w:tr>
      <w:tr w:rsidR="00234A1F" w:rsidRPr="007A3F74">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rsidRPr="007A3F74">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4110</w:t>
              </w:r>
              <w:r>
                <w:rPr>
                  <w:rFonts w:ascii="Times New Roman" w:hAnsi="Times New Roman"/>
                  <w:color w:val="0000FF"/>
                  <w:u w:val="single"/>
                </w:rPr>
                <w:t>fe</w:t>
              </w:r>
            </w:hyperlink>
            <w:r w:rsidRPr="00E3562F">
              <w:rPr>
                <w:rFonts w:ascii="Times New Roman" w:hAnsi="Times New Roman"/>
                <w:color w:val="000000"/>
                <w:sz w:val="24"/>
                <w:lang w:val="ru-RU"/>
              </w:rPr>
              <w:t>]]</w:t>
            </w:r>
          </w:p>
        </w:tc>
      </w:tr>
      <w:tr w:rsidR="00234A1F">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34A1F" w:rsidRDefault="00234A1F"/>
        </w:tc>
      </w:tr>
    </w:tbl>
    <w:p w:rsidR="00234A1F" w:rsidRDefault="00234A1F">
      <w:pPr>
        <w:sectPr w:rsidR="00234A1F">
          <w:pgSz w:w="16383" w:h="11906" w:orient="landscape"/>
          <w:pgMar w:top="1134" w:right="850" w:bottom="1134" w:left="1701" w:header="720" w:footer="720" w:gutter="0"/>
          <w:cols w:space="720"/>
        </w:sectPr>
      </w:pPr>
    </w:p>
    <w:p w:rsidR="00234A1F" w:rsidRDefault="00B9156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234A1F">
        <w:trPr>
          <w:trHeight w:val="144"/>
          <w:tblCellSpacing w:w="20" w:type="nil"/>
        </w:trPr>
        <w:tc>
          <w:tcPr>
            <w:tcW w:w="520"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 п/п </w:t>
            </w:r>
          </w:p>
          <w:p w:rsidR="00234A1F" w:rsidRDefault="00234A1F">
            <w:pPr>
              <w:spacing w:after="0"/>
              <w:ind w:left="135"/>
            </w:pPr>
          </w:p>
        </w:tc>
        <w:tc>
          <w:tcPr>
            <w:tcW w:w="2640"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Наименование разделов и тем программы </w:t>
            </w:r>
          </w:p>
          <w:p w:rsidR="00234A1F" w:rsidRDefault="00234A1F">
            <w:pPr>
              <w:spacing w:after="0"/>
              <w:ind w:left="135"/>
            </w:pPr>
          </w:p>
        </w:tc>
        <w:tc>
          <w:tcPr>
            <w:tcW w:w="0" w:type="auto"/>
            <w:gridSpan w:val="3"/>
            <w:tcMar>
              <w:top w:w="50" w:type="dxa"/>
              <w:left w:w="100" w:type="dxa"/>
            </w:tcMar>
            <w:vAlign w:val="center"/>
          </w:tcPr>
          <w:p w:rsidR="00234A1F" w:rsidRDefault="00B915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Электронные (цифровые) образовательные ресурсы </w:t>
            </w:r>
          </w:p>
          <w:p w:rsidR="00234A1F" w:rsidRDefault="00234A1F">
            <w:pPr>
              <w:spacing w:after="0"/>
              <w:ind w:left="135"/>
            </w:pPr>
          </w:p>
        </w:tc>
      </w:tr>
      <w:tr w:rsidR="00234A1F">
        <w:trPr>
          <w:trHeight w:val="144"/>
          <w:tblCellSpacing w:w="20" w:type="nil"/>
        </w:trPr>
        <w:tc>
          <w:tcPr>
            <w:tcW w:w="0" w:type="auto"/>
            <w:vMerge/>
            <w:tcBorders>
              <w:top w:val="nil"/>
            </w:tcBorders>
            <w:tcMar>
              <w:top w:w="50" w:type="dxa"/>
              <w:left w:w="100" w:type="dxa"/>
            </w:tcMar>
          </w:tcPr>
          <w:p w:rsidR="00234A1F" w:rsidRDefault="00234A1F"/>
        </w:tc>
        <w:tc>
          <w:tcPr>
            <w:tcW w:w="0" w:type="auto"/>
            <w:vMerge/>
            <w:tcBorders>
              <w:top w:val="nil"/>
            </w:tcBorders>
            <w:tcMar>
              <w:top w:w="50" w:type="dxa"/>
              <w:left w:w="100" w:type="dxa"/>
            </w:tcMar>
          </w:tcPr>
          <w:p w:rsidR="00234A1F" w:rsidRDefault="00234A1F"/>
        </w:tc>
        <w:tc>
          <w:tcPr>
            <w:tcW w:w="1011"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Всего </w:t>
            </w:r>
          </w:p>
          <w:p w:rsidR="00234A1F" w:rsidRDefault="00234A1F">
            <w:pPr>
              <w:spacing w:after="0"/>
              <w:ind w:left="135"/>
            </w:pPr>
          </w:p>
        </w:tc>
        <w:tc>
          <w:tcPr>
            <w:tcW w:w="1738"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Контрольные работы </w:t>
            </w:r>
          </w:p>
          <w:p w:rsidR="00234A1F" w:rsidRDefault="00234A1F">
            <w:pPr>
              <w:spacing w:after="0"/>
              <w:ind w:left="135"/>
            </w:pPr>
          </w:p>
        </w:tc>
        <w:tc>
          <w:tcPr>
            <w:tcW w:w="1823"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Практические работы </w:t>
            </w:r>
          </w:p>
          <w:p w:rsidR="00234A1F" w:rsidRDefault="00234A1F">
            <w:pPr>
              <w:spacing w:after="0"/>
              <w:ind w:left="135"/>
            </w:pPr>
          </w:p>
        </w:tc>
        <w:tc>
          <w:tcPr>
            <w:tcW w:w="0" w:type="auto"/>
            <w:vMerge/>
            <w:tcBorders>
              <w:top w:val="nil"/>
            </w:tcBorders>
            <w:tcMar>
              <w:top w:w="50" w:type="dxa"/>
              <w:left w:w="100" w:type="dxa"/>
            </w:tcMa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1.Числа и величины</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1.1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1.2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2.Арифметические действия</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2.2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3.Текстовые задачи</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3.1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34A1F" w:rsidRDefault="00234A1F"/>
        </w:tc>
      </w:tr>
      <w:tr w:rsidR="00234A1F" w:rsidRPr="007A3F74">
        <w:trPr>
          <w:trHeight w:val="144"/>
          <w:tblCellSpacing w:w="20" w:type="nil"/>
        </w:trPr>
        <w:tc>
          <w:tcPr>
            <w:tcW w:w="0" w:type="auto"/>
            <w:gridSpan w:val="6"/>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b/>
                <w:color w:val="000000"/>
                <w:sz w:val="24"/>
                <w:lang w:val="ru-RU"/>
              </w:rPr>
              <w:t>Раздел 4.Пространственные отношения и геометрические фигуры</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4.1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4.2</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34A1F" w:rsidRDefault="00234A1F"/>
        </w:tc>
      </w:tr>
      <w:tr w:rsidR="00234A1F">
        <w:trPr>
          <w:trHeight w:val="144"/>
          <w:tblCellSpacing w:w="20" w:type="nil"/>
        </w:trPr>
        <w:tc>
          <w:tcPr>
            <w:tcW w:w="0" w:type="auto"/>
            <w:gridSpan w:val="6"/>
            <w:tcMar>
              <w:top w:w="50" w:type="dxa"/>
              <w:left w:w="100" w:type="dxa"/>
            </w:tcMar>
            <w:vAlign w:val="center"/>
          </w:tcPr>
          <w:p w:rsidR="00234A1F" w:rsidRDefault="00B9156D">
            <w:pPr>
              <w:spacing w:after="0"/>
              <w:ind w:left="135"/>
            </w:pPr>
            <w:r>
              <w:rPr>
                <w:rFonts w:ascii="Times New Roman" w:hAnsi="Times New Roman"/>
                <w:b/>
                <w:color w:val="000000"/>
                <w:sz w:val="24"/>
              </w:rPr>
              <w:t>Раздел 5.Математическая информация</w:t>
            </w:r>
          </w:p>
        </w:tc>
      </w:tr>
      <w:tr w:rsidR="00234A1F" w:rsidRPr="007A3F74">
        <w:trPr>
          <w:trHeight w:val="144"/>
          <w:tblCellSpacing w:w="20" w:type="nil"/>
        </w:trPr>
        <w:tc>
          <w:tcPr>
            <w:tcW w:w="520" w:type="dxa"/>
            <w:tcMar>
              <w:top w:w="50" w:type="dxa"/>
              <w:left w:w="100" w:type="dxa"/>
            </w:tcMar>
            <w:vAlign w:val="center"/>
          </w:tcPr>
          <w:p w:rsidR="00234A1F" w:rsidRDefault="00B9156D">
            <w:pPr>
              <w:spacing w:after="0"/>
            </w:pPr>
            <w:r>
              <w:rPr>
                <w:rFonts w:ascii="Times New Roman" w:hAnsi="Times New Roman"/>
                <w:color w:val="000000"/>
                <w:sz w:val="24"/>
              </w:rPr>
              <w:t>5.1</w:t>
            </w:r>
          </w:p>
        </w:tc>
        <w:tc>
          <w:tcPr>
            <w:tcW w:w="2640" w:type="dxa"/>
            <w:tcMar>
              <w:top w:w="50" w:type="dxa"/>
              <w:left w:w="100" w:type="dxa"/>
            </w:tcMar>
            <w:vAlign w:val="center"/>
          </w:tcPr>
          <w:p w:rsidR="00234A1F" w:rsidRDefault="00B915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34A1F" w:rsidRDefault="00234A1F"/>
        </w:tc>
      </w:tr>
      <w:tr w:rsidR="00234A1F" w:rsidRPr="007A3F74">
        <w:trPr>
          <w:trHeight w:val="144"/>
          <w:tblCellSpacing w:w="20" w:type="nil"/>
        </w:trPr>
        <w:tc>
          <w:tcPr>
            <w:tcW w:w="0" w:type="auto"/>
            <w:gridSpan w:val="2"/>
            <w:tcMar>
              <w:top w:w="50" w:type="dxa"/>
              <w:left w:w="100" w:type="dxa"/>
            </w:tcMar>
            <w:vAlign w:val="center"/>
          </w:tcPr>
          <w:p w:rsidR="00234A1F" w:rsidRDefault="00B915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34A1F" w:rsidRDefault="00234A1F">
            <w:pPr>
              <w:spacing w:after="0"/>
              <w:ind w:left="135"/>
              <w:jc w:val="center"/>
            </w:pP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rsidRPr="007A3F74">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34A1F" w:rsidRDefault="00234A1F">
            <w:pPr>
              <w:spacing w:after="0"/>
              <w:ind w:left="135"/>
              <w:jc w:val="center"/>
            </w:pPr>
          </w:p>
        </w:tc>
        <w:tc>
          <w:tcPr>
            <w:tcW w:w="2741"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3562F">
                <w:rPr>
                  <w:rFonts w:ascii="Times New Roman" w:hAnsi="Times New Roman"/>
                  <w:color w:val="0000FF"/>
                  <w:u w:val="single"/>
                  <w:lang w:val="ru-RU"/>
                </w:rPr>
                <w:t>://</w:t>
              </w:r>
              <w:r>
                <w:rPr>
                  <w:rFonts w:ascii="Times New Roman" w:hAnsi="Times New Roman"/>
                  <w:color w:val="0000FF"/>
                  <w:u w:val="single"/>
                </w:rPr>
                <w:t>m</w:t>
              </w:r>
              <w:r w:rsidRPr="00E3562F">
                <w:rPr>
                  <w:rFonts w:ascii="Times New Roman" w:hAnsi="Times New Roman"/>
                  <w:color w:val="0000FF"/>
                  <w:u w:val="single"/>
                  <w:lang w:val="ru-RU"/>
                </w:rPr>
                <w:t>.</w:t>
              </w:r>
              <w:r>
                <w:rPr>
                  <w:rFonts w:ascii="Times New Roman" w:hAnsi="Times New Roman"/>
                  <w:color w:val="0000FF"/>
                  <w:u w:val="single"/>
                </w:rPr>
                <w:t>edsoo</w:t>
              </w:r>
              <w:r w:rsidRPr="00E3562F">
                <w:rPr>
                  <w:rFonts w:ascii="Times New Roman" w:hAnsi="Times New Roman"/>
                  <w:color w:val="0000FF"/>
                  <w:u w:val="single"/>
                  <w:lang w:val="ru-RU"/>
                </w:rPr>
                <w:t>.</w:t>
              </w:r>
              <w:r>
                <w:rPr>
                  <w:rFonts w:ascii="Times New Roman" w:hAnsi="Times New Roman"/>
                  <w:color w:val="0000FF"/>
                  <w:u w:val="single"/>
                </w:rPr>
                <w:t>ru</w:t>
              </w:r>
              <w:r w:rsidRPr="00E3562F">
                <w:rPr>
                  <w:rFonts w:ascii="Times New Roman" w:hAnsi="Times New Roman"/>
                  <w:color w:val="0000FF"/>
                  <w:u w:val="single"/>
                  <w:lang w:val="ru-RU"/>
                </w:rPr>
                <w:t>/7</w:t>
              </w:r>
              <w:r>
                <w:rPr>
                  <w:rFonts w:ascii="Times New Roman" w:hAnsi="Times New Roman"/>
                  <w:color w:val="0000FF"/>
                  <w:u w:val="single"/>
                </w:rPr>
                <w:t>f</w:t>
              </w:r>
              <w:r w:rsidRPr="00E3562F">
                <w:rPr>
                  <w:rFonts w:ascii="Times New Roman" w:hAnsi="Times New Roman"/>
                  <w:color w:val="0000FF"/>
                  <w:u w:val="single"/>
                  <w:lang w:val="ru-RU"/>
                </w:rPr>
                <w:t>411</w:t>
              </w:r>
              <w:r>
                <w:rPr>
                  <w:rFonts w:ascii="Times New Roman" w:hAnsi="Times New Roman"/>
                  <w:color w:val="0000FF"/>
                  <w:u w:val="single"/>
                </w:rPr>
                <w:t>f</w:t>
              </w:r>
              <w:r w:rsidRPr="00E3562F">
                <w:rPr>
                  <w:rFonts w:ascii="Times New Roman" w:hAnsi="Times New Roman"/>
                  <w:color w:val="0000FF"/>
                  <w:u w:val="single"/>
                  <w:lang w:val="ru-RU"/>
                </w:rPr>
                <w:t>36</w:t>
              </w:r>
            </w:hyperlink>
          </w:p>
        </w:tc>
      </w:tr>
      <w:tr w:rsidR="00234A1F">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34A1F" w:rsidRDefault="00234A1F"/>
        </w:tc>
      </w:tr>
    </w:tbl>
    <w:p w:rsidR="00234A1F" w:rsidRPr="00AF7CCE" w:rsidRDefault="00234A1F">
      <w:pPr>
        <w:rPr>
          <w:lang w:val="ru-RU"/>
        </w:rPr>
        <w:sectPr w:rsidR="00234A1F" w:rsidRPr="00AF7CCE">
          <w:pgSz w:w="16383" w:h="11906" w:orient="landscape"/>
          <w:pgMar w:top="1134" w:right="850" w:bottom="1134" w:left="1701" w:header="720" w:footer="720" w:gutter="0"/>
          <w:cols w:space="720"/>
        </w:sectPr>
      </w:pPr>
      <w:bookmarkStart w:id="6" w:name="_GoBack"/>
      <w:bookmarkEnd w:id="6"/>
    </w:p>
    <w:p w:rsidR="00234A1F" w:rsidRPr="00AF7CCE" w:rsidRDefault="00234A1F">
      <w:pPr>
        <w:rPr>
          <w:lang w:val="ru-RU"/>
        </w:rPr>
        <w:sectPr w:rsidR="00234A1F" w:rsidRPr="00AF7CCE">
          <w:pgSz w:w="16383" w:h="11906" w:orient="landscape"/>
          <w:pgMar w:top="1134" w:right="850" w:bottom="1134" w:left="1701" w:header="720" w:footer="720" w:gutter="0"/>
          <w:cols w:space="720"/>
        </w:sectPr>
      </w:pPr>
    </w:p>
    <w:p w:rsidR="007A3F74" w:rsidRDefault="007A3F74" w:rsidP="007A3F74">
      <w:pPr>
        <w:spacing w:after="0"/>
        <w:ind w:left="120"/>
      </w:pPr>
      <w:bookmarkStart w:id="7" w:name="block-8915342"/>
      <w:bookmarkEnd w:id="5"/>
      <w:r w:rsidRPr="009B2780">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A3F74" w:rsidRDefault="007A3F74" w:rsidP="007A3F7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7A3F74" w:rsidTr="000D7277">
        <w:trPr>
          <w:trHeight w:val="144"/>
          <w:tblCellSpacing w:w="20" w:type="nil"/>
        </w:trPr>
        <w:tc>
          <w:tcPr>
            <w:tcW w:w="454" w:type="dxa"/>
            <w:vMerge w:val="restart"/>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 п/п </w:t>
            </w:r>
          </w:p>
          <w:p w:rsidR="007A3F74" w:rsidRDefault="007A3F74" w:rsidP="000D7277">
            <w:pPr>
              <w:spacing w:after="0"/>
              <w:ind w:left="135"/>
            </w:pPr>
          </w:p>
        </w:tc>
        <w:tc>
          <w:tcPr>
            <w:tcW w:w="3168" w:type="dxa"/>
            <w:vMerge w:val="restart"/>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Тема урока </w:t>
            </w:r>
          </w:p>
          <w:p w:rsidR="007A3F74" w:rsidRDefault="007A3F74" w:rsidP="000D7277">
            <w:pPr>
              <w:spacing w:after="0"/>
              <w:ind w:left="135"/>
            </w:pPr>
          </w:p>
        </w:tc>
        <w:tc>
          <w:tcPr>
            <w:tcW w:w="0" w:type="auto"/>
            <w:gridSpan w:val="3"/>
            <w:tcMar>
              <w:top w:w="50" w:type="dxa"/>
              <w:left w:w="100" w:type="dxa"/>
            </w:tcMar>
            <w:vAlign w:val="center"/>
          </w:tcPr>
          <w:p w:rsidR="007A3F74" w:rsidRDefault="007A3F74" w:rsidP="000D7277">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Дата изучения </w:t>
            </w:r>
          </w:p>
          <w:p w:rsidR="007A3F74" w:rsidRDefault="007A3F74" w:rsidP="000D7277">
            <w:pPr>
              <w:spacing w:after="0"/>
              <w:ind w:left="135"/>
            </w:pPr>
          </w:p>
        </w:tc>
        <w:tc>
          <w:tcPr>
            <w:tcW w:w="1939" w:type="dxa"/>
            <w:vMerge w:val="restart"/>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Электронные цифровые образовательные ресурсы </w:t>
            </w:r>
          </w:p>
          <w:p w:rsidR="007A3F74" w:rsidRDefault="007A3F74" w:rsidP="000D7277">
            <w:pPr>
              <w:spacing w:after="0"/>
              <w:ind w:left="135"/>
            </w:pPr>
          </w:p>
        </w:tc>
      </w:tr>
      <w:tr w:rsidR="007A3F74" w:rsidTr="000D7277">
        <w:trPr>
          <w:trHeight w:val="144"/>
          <w:tblCellSpacing w:w="20" w:type="nil"/>
        </w:trPr>
        <w:tc>
          <w:tcPr>
            <w:tcW w:w="0" w:type="auto"/>
            <w:vMerge/>
            <w:tcBorders>
              <w:top w:val="nil"/>
            </w:tcBorders>
            <w:tcMar>
              <w:top w:w="50" w:type="dxa"/>
              <w:left w:w="100" w:type="dxa"/>
            </w:tcMar>
          </w:tcPr>
          <w:p w:rsidR="007A3F74" w:rsidRDefault="007A3F74" w:rsidP="000D7277"/>
        </w:tc>
        <w:tc>
          <w:tcPr>
            <w:tcW w:w="0" w:type="auto"/>
            <w:vMerge/>
            <w:tcBorders>
              <w:top w:val="nil"/>
            </w:tcBorders>
            <w:tcMar>
              <w:top w:w="50" w:type="dxa"/>
              <w:left w:w="100" w:type="dxa"/>
            </w:tcMar>
          </w:tcPr>
          <w:p w:rsidR="007A3F74" w:rsidRDefault="007A3F74" w:rsidP="000D7277"/>
        </w:tc>
        <w:tc>
          <w:tcPr>
            <w:tcW w:w="798" w:type="dxa"/>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Всего </w:t>
            </w:r>
          </w:p>
          <w:p w:rsidR="007A3F74" w:rsidRDefault="007A3F74" w:rsidP="000D7277">
            <w:pPr>
              <w:spacing w:after="0"/>
              <w:ind w:left="135"/>
            </w:pPr>
          </w:p>
        </w:tc>
        <w:tc>
          <w:tcPr>
            <w:tcW w:w="1490" w:type="dxa"/>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Контрольные работы </w:t>
            </w:r>
          </w:p>
          <w:p w:rsidR="007A3F74" w:rsidRDefault="007A3F74" w:rsidP="000D7277">
            <w:pPr>
              <w:spacing w:after="0"/>
              <w:ind w:left="135"/>
            </w:pPr>
          </w:p>
        </w:tc>
        <w:tc>
          <w:tcPr>
            <w:tcW w:w="1592" w:type="dxa"/>
            <w:tcMar>
              <w:top w:w="50" w:type="dxa"/>
              <w:left w:w="100" w:type="dxa"/>
            </w:tcMar>
            <w:vAlign w:val="center"/>
          </w:tcPr>
          <w:p w:rsidR="007A3F74" w:rsidRDefault="007A3F74" w:rsidP="000D7277">
            <w:pPr>
              <w:spacing w:after="0"/>
              <w:ind w:left="135"/>
            </w:pPr>
            <w:r>
              <w:rPr>
                <w:rFonts w:ascii="Times New Roman" w:hAnsi="Times New Roman"/>
                <w:b/>
                <w:color w:val="000000"/>
                <w:sz w:val="24"/>
              </w:rPr>
              <w:t xml:space="preserve">Практические работы </w:t>
            </w:r>
          </w:p>
          <w:p w:rsidR="007A3F74" w:rsidRDefault="007A3F74" w:rsidP="000D7277">
            <w:pPr>
              <w:spacing w:after="0"/>
              <w:ind w:left="135"/>
            </w:pPr>
          </w:p>
        </w:tc>
        <w:tc>
          <w:tcPr>
            <w:tcW w:w="0" w:type="auto"/>
            <w:vMerge/>
            <w:tcBorders>
              <w:top w:val="nil"/>
            </w:tcBorders>
            <w:tcMar>
              <w:top w:w="50" w:type="dxa"/>
              <w:left w:w="100" w:type="dxa"/>
            </w:tcMar>
          </w:tcPr>
          <w:p w:rsidR="007A3F74" w:rsidRDefault="007A3F74" w:rsidP="000D7277"/>
        </w:tc>
        <w:tc>
          <w:tcPr>
            <w:tcW w:w="0" w:type="auto"/>
            <w:vMerge/>
            <w:tcBorders>
              <w:top w:val="nil"/>
            </w:tcBorders>
            <w:tcMar>
              <w:top w:w="50" w:type="dxa"/>
              <w:left w:w="100" w:type="dxa"/>
            </w:tcMar>
          </w:tcPr>
          <w:p w:rsidR="007A3F74" w:rsidRDefault="007A3F74" w:rsidP="000D7277"/>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7A3F74" w:rsidRDefault="00A10053" w:rsidP="000D7277">
            <w:pPr>
              <w:spacing w:after="0"/>
              <w:ind w:left="135"/>
            </w:pPr>
            <w:hyperlink r:id="rId5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7A3F74" w:rsidRDefault="00A10053" w:rsidP="000D7277">
            <w:pPr>
              <w:spacing w:after="0"/>
              <w:ind w:left="135"/>
            </w:pPr>
            <w:hyperlink r:id="rId5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7A3F74" w:rsidRDefault="00A10053" w:rsidP="000D7277">
            <w:pPr>
              <w:spacing w:after="0"/>
              <w:ind w:left="135"/>
            </w:pPr>
            <w:hyperlink r:id="rId5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7A3F74" w:rsidRDefault="00A10053" w:rsidP="000D7277">
            <w:pPr>
              <w:spacing w:after="0"/>
              <w:ind w:left="135"/>
            </w:pPr>
            <w:hyperlink r:id="rId5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7A3F74" w:rsidRDefault="00A10053" w:rsidP="000D7277">
            <w:pPr>
              <w:spacing w:after="0"/>
              <w:ind w:left="135"/>
            </w:pPr>
            <w:hyperlink r:id="rId5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7A3F74" w:rsidRDefault="00A10053" w:rsidP="000D7277">
            <w:pPr>
              <w:spacing w:after="0"/>
              <w:ind w:left="135"/>
            </w:pPr>
            <w:hyperlink r:id="rId5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9B2780">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7A3F74" w:rsidRDefault="00A10053" w:rsidP="000D7277">
            <w:pPr>
              <w:spacing w:after="0"/>
              <w:ind w:left="135"/>
            </w:pPr>
            <w:hyperlink r:id="rId5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7A3F74" w:rsidRDefault="00A10053" w:rsidP="000D7277">
            <w:pPr>
              <w:spacing w:after="0"/>
              <w:ind w:left="135"/>
            </w:pPr>
            <w:hyperlink r:id="rId5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7A3F74" w:rsidRDefault="00A10053" w:rsidP="000D7277">
            <w:pPr>
              <w:spacing w:after="0"/>
              <w:ind w:left="135"/>
            </w:pPr>
            <w:hyperlink r:id="rId5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7A3F74" w:rsidRDefault="00A10053" w:rsidP="000D7277">
            <w:pPr>
              <w:spacing w:after="0"/>
              <w:ind w:left="135"/>
            </w:pPr>
            <w:hyperlink r:id="rId5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7A3F74" w:rsidRDefault="00A10053" w:rsidP="000D7277">
            <w:pPr>
              <w:spacing w:after="0"/>
              <w:ind w:left="135"/>
            </w:pPr>
            <w:hyperlink r:id="rId6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7A3F74" w:rsidRDefault="00A10053" w:rsidP="000D7277">
            <w:pPr>
              <w:spacing w:after="0"/>
              <w:ind w:left="135"/>
            </w:pPr>
            <w:hyperlink r:id="rId6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13</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7A3F74" w:rsidRDefault="00A10053" w:rsidP="000D7277">
            <w:pPr>
              <w:spacing w:after="0"/>
              <w:ind w:left="135"/>
            </w:pPr>
            <w:hyperlink r:id="rId6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14</w:t>
            </w:r>
          </w:p>
        </w:tc>
        <w:tc>
          <w:tcPr>
            <w:tcW w:w="3168" w:type="dxa"/>
            <w:tcMar>
              <w:top w:w="50" w:type="dxa"/>
              <w:left w:w="100" w:type="dxa"/>
            </w:tcMar>
            <w:vAlign w:val="center"/>
          </w:tcPr>
          <w:p w:rsidR="007A3F74" w:rsidRPr="007A3F74" w:rsidRDefault="007A3F74" w:rsidP="000D7277">
            <w:pPr>
              <w:spacing w:after="0"/>
              <w:ind w:left="135"/>
              <w:rPr>
                <w:lang w:val="ru-RU"/>
              </w:rPr>
            </w:pPr>
            <w:r w:rsidRPr="007A3F74">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7A3F74" w:rsidRDefault="007A3F74" w:rsidP="000D7277">
            <w:pPr>
              <w:spacing w:after="0"/>
              <w:ind w:left="135"/>
              <w:jc w:val="center"/>
            </w:pPr>
            <w:r w:rsidRPr="007A3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7A3F74" w:rsidRDefault="00A10053" w:rsidP="000D7277">
            <w:pPr>
              <w:spacing w:after="0"/>
              <w:ind w:left="135"/>
            </w:pPr>
            <w:hyperlink r:id="rId6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15</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7A3F74" w:rsidRDefault="00A10053" w:rsidP="000D7277">
            <w:pPr>
              <w:spacing w:after="0"/>
              <w:ind w:left="135"/>
            </w:pPr>
            <w:hyperlink r:id="rId6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16</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7A3F74" w:rsidRDefault="00A10053" w:rsidP="000D7277">
            <w:pPr>
              <w:spacing w:after="0"/>
              <w:ind w:left="135"/>
            </w:pPr>
            <w:hyperlink r:id="rId6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17</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7A3F74" w:rsidRDefault="00A10053" w:rsidP="000D7277">
            <w:pPr>
              <w:spacing w:after="0"/>
              <w:ind w:left="135"/>
            </w:pPr>
            <w:hyperlink r:id="rId6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18</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Распознавание геометрических фигур: точка, отрезок и др. </w:t>
            </w:r>
            <w:r w:rsidRPr="007A3F74">
              <w:rPr>
                <w:rFonts w:ascii="Times New Roman" w:hAnsi="Times New Roman"/>
                <w:color w:val="000000"/>
                <w:sz w:val="24"/>
                <w:lang w:val="ru-RU"/>
              </w:rPr>
              <w:t xml:space="preserve">Точка. </w:t>
            </w:r>
            <w:r w:rsidRPr="009B2780">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7A3F74" w:rsidRDefault="00A10053" w:rsidP="000D7277">
            <w:pPr>
              <w:spacing w:after="0"/>
              <w:ind w:left="135"/>
            </w:pPr>
            <w:hyperlink r:id="rId6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19</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7A3F74" w:rsidRDefault="00A10053" w:rsidP="000D7277">
            <w:pPr>
              <w:spacing w:after="0"/>
              <w:ind w:left="135"/>
            </w:pPr>
            <w:hyperlink r:id="rId6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7A3F74" w:rsidRDefault="00A10053" w:rsidP="000D7277">
            <w:pPr>
              <w:spacing w:after="0"/>
              <w:ind w:left="135"/>
            </w:pPr>
            <w:hyperlink r:id="rId6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21</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7A3F74" w:rsidRDefault="00A10053" w:rsidP="000D7277">
            <w:pPr>
              <w:spacing w:after="0"/>
              <w:ind w:left="135"/>
            </w:pPr>
            <w:hyperlink r:id="rId7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22</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7A3F74" w:rsidRDefault="00A10053" w:rsidP="000D7277">
            <w:pPr>
              <w:spacing w:after="0"/>
              <w:ind w:left="135"/>
            </w:pPr>
            <w:hyperlink r:id="rId7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23</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7A3F74" w:rsidRDefault="00A10053" w:rsidP="000D7277">
            <w:pPr>
              <w:spacing w:after="0"/>
              <w:ind w:left="135"/>
            </w:pPr>
            <w:hyperlink r:id="rId7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24</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7A3F74" w:rsidRDefault="00A10053" w:rsidP="000D7277">
            <w:pPr>
              <w:spacing w:after="0"/>
              <w:ind w:left="135"/>
            </w:pPr>
            <w:hyperlink r:id="rId7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25</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7A3F74" w:rsidRDefault="00A10053" w:rsidP="000D7277">
            <w:pPr>
              <w:spacing w:after="0"/>
              <w:ind w:left="135"/>
            </w:pPr>
            <w:hyperlink r:id="rId7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26</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7A3F74" w:rsidRDefault="00A10053" w:rsidP="000D7277">
            <w:pPr>
              <w:spacing w:after="0"/>
              <w:ind w:left="135"/>
            </w:pPr>
            <w:hyperlink r:id="rId7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27</w:t>
            </w:r>
          </w:p>
        </w:tc>
        <w:tc>
          <w:tcPr>
            <w:tcW w:w="3168" w:type="dxa"/>
            <w:tcMar>
              <w:top w:w="50" w:type="dxa"/>
              <w:left w:w="100" w:type="dxa"/>
            </w:tcMar>
            <w:vAlign w:val="center"/>
          </w:tcPr>
          <w:p w:rsidR="007A3F74" w:rsidRDefault="007A3F74" w:rsidP="000D7277">
            <w:pPr>
              <w:spacing w:after="0"/>
              <w:ind w:left="135"/>
            </w:pPr>
            <w:r w:rsidRPr="009B2780">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7A3F74" w:rsidRDefault="00A10053" w:rsidP="000D7277">
            <w:pPr>
              <w:spacing w:after="0"/>
              <w:ind w:left="135"/>
            </w:pPr>
            <w:hyperlink r:id="rId7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7A3F74" w:rsidRDefault="00A10053" w:rsidP="000D7277">
            <w:pPr>
              <w:spacing w:after="0"/>
              <w:ind w:left="135"/>
            </w:pPr>
            <w:hyperlink r:id="rId7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29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7A3F74" w:rsidRDefault="00A10053" w:rsidP="000D7277">
            <w:pPr>
              <w:spacing w:after="0"/>
              <w:ind w:left="135"/>
            </w:pPr>
            <w:hyperlink r:id="rId7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30</w:t>
            </w:r>
          </w:p>
        </w:tc>
        <w:tc>
          <w:tcPr>
            <w:tcW w:w="3168" w:type="dxa"/>
            <w:tcMar>
              <w:top w:w="50" w:type="dxa"/>
              <w:left w:w="100" w:type="dxa"/>
            </w:tcMar>
            <w:vAlign w:val="center"/>
          </w:tcPr>
          <w:p w:rsidR="007A3F74" w:rsidRPr="009B2780" w:rsidRDefault="007A3F74" w:rsidP="000D7277">
            <w:pPr>
              <w:spacing w:after="0"/>
              <w:ind w:left="135"/>
              <w:rPr>
                <w:lang w:val="ru-RU"/>
              </w:rPr>
            </w:pPr>
            <w:r w:rsidRPr="009B2780">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7A3F74" w:rsidRDefault="007A3F74" w:rsidP="000D7277">
            <w:pPr>
              <w:spacing w:after="0"/>
              <w:ind w:left="135"/>
              <w:jc w:val="center"/>
            </w:pPr>
            <w:r w:rsidRPr="009B27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7A3F74" w:rsidRDefault="00A10053" w:rsidP="000D7277">
            <w:pPr>
              <w:spacing w:after="0"/>
              <w:ind w:left="135"/>
            </w:pPr>
            <w:hyperlink r:id="rId7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31</w:t>
            </w:r>
          </w:p>
        </w:tc>
        <w:tc>
          <w:tcPr>
            <w:tcW w:w="3168" w:type="dxa"/>
            <w:tcMar>
              <w:top w:w="50" w:type="dxa"/>
              <w:left w:w="100" w:type="dxa"/>
            </w:tcMar>
            <w:vAlign w:val="center"/>
          </w:tcPr>
          <w:p w:rsidR="007A3F74" w:rsidRPr="007A3F74" w:rsidRDefault="007A3F74" w:rsidP="000D7277">
            <w:pPr>
              <w:spacing w:after="0"/>
              <w:ind w:left="135"/>
              <w:rPr>
                <w:lang w:val="ru-RU"/>
              </w:rPr>
            </w:pPr>
            <w:r w:rsidRPr="007A3F74">
              <w:rPr>
                <w:rFonts w:ascii="Times New Roman" w:hAnsi="Times New Roman"/>
                <w:color w:val="000000"/>
                <w:sz w:val="24"/>
                <w:lang w:val="ru-RU"/>
              </w:rPr>
              <w:t xml:space="preserve">Обобщение. Состав чисел в пределах </w:t>
            </w:r>
            <w:r w:rsidRPr="007A3F74">
              <w:rPr>
                <w:rFonts w:ascii="Times New Roman" w:hAnsi="Times New Roman"/>
                <w:color w:val="000000"/>
                <w:sz w:val="24"/>
                <w:lang w:val="ru-RU"/>
              </w:rPr>
              <w:lastRenderedPageBreak/>
              <w:t>10</w:t>
            </w:r>
          </w:p>
        </w:tc>
        <w:tc>
          <w:tcPr>
            <w:tcW w:w="798" w:type="dxa"/>
            <w:tcMar>
              <w:top w:w="50" w:type="dxa"/>
              <w:left w:w="100" w:type="dxa"/>
            </w:tcMar>
            <w:vAlign w:val="center"/>
          </w:tcPr>
          <w:p w:rsidR="007A3F74" w:rsidRDefault="007A3F74" w:rsidP="000D7277">
            <w:pPr>
              <w:spacing w:after="0"/>
              <w:ind w:left="135"/>
              <w:jc w:val="center"/>
            </w:pPr>
            <w:r w:rsidRPr="007A3F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939" w:type="dxa"/>
            <w:tcMar>
              <w:top w:w="50" w:type="dxa"/>
              <w:left w:w="100" w:type="dxa"/>
            </w:tcMar>
            <w:vAlign w:val="center"/>
          </w:tcPr>
          <w:p w:rsidR="007A3F74" w:rsidRDefault="00A10053" w:rsidP="000D7277">
            <w:pPr>
              <w:spacing w:after="0"/>
              <w:ind w:left="135"/>
            </w:pPr>
            <w:hyperlink r:id="rId8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7A3F74" w:rsidRDefault="00A10053" w:rsidP="000D7277">
            <w:pPr>
              <w:spacing w:after="0"/>
              <w:ind w:left="135"/>
            </w:pPr>
            <w:hyperlink r:id="rId8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7A3F74" w:rsidRDefault="00A10053" w:rsidP="000D7277">
            <w:pPr>
              <w:spacing w:after="0"/>
              <w:ind w:left="135"/>
            </w:pPr>
            <w:hyperlink r:id="rId8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34</w:t>
            </w:r>
          </w:p>
        </w:tc>
        <w:tc>
          <w:tcPr>
            <w:tcW w:w="3168" w:type="dxa"/>
            <w:tcMar>
              <w:top w:w="50" w:type="dxa"/>
              <w:left w:w="100" w:type="dxa"/>
            </w:tcMar>
            <w:vAlign w:val="center"/>
          </w:tcPr>
          <w:p w:rsidR="007A3F74" w:rsidRPr="007A3F74" w:rsidRDefault="007A3F74" w:rsidP="000D7277">
            <w:pPr>
              <w:spacing w:after="0"/>
              <w:ind w:left="135"/>
              <w:rPr>
                <w:lang w:val="ru-RU"/>
              </w:rPr>
            </w:pPr>
            <w:r w:rsidRPr="007A3F74">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7A3F74" w:rsidRDefault="007A3F74" w:rsidP="000D7277">
            <w:pPr>
              <w:spacing w:after="0"/>
              <w:ind w:left="135"/>
              <w:jc w:val="center"/>
            </w:pPr>
            <w:r w:rsidRPr="007A3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rsidR="007A3F74" w:rsidRDefault="00A10053" w:rsidP="000D7277">
            <w:pPr>
              <w:spacing w:after="0"/>
              <w:ind w:left="135"/>
            </w:pPr>
            <w:hyperlink r:id="rId8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35</w:t>
            </w:r>
          </w:p>
        </w:tc>
        <w:tc>
          <w:tcPr>
            <w:tcW w:w="3168" w:type="dxa"/>
            <w:tcMar>
              <w:top w:w="50" w:type="dxa"/>
              <w:left w:w="100" w:type="dxa"/>
            </w:tcMar>
            <w:vAlign w:val="center"/>
          </w:tcPr>
          <w:p w:rsidR="007A3F74" w:rsidRDefault="007A3F74" w:rsidP="000D7277">
            <w:pPr>
              <w:spacing w:after="0"/>
              <w:ind w:left="135"/>
            </w:pPr>
            <w:r w:rsidRPr="007A3F74">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7A3F74" w:rsidRDefault="00A10053" w:rsidP="000D7277">
            <w:pPr>
              <w:spacing w:after="0"/>
              <w:ind w:left="135"/>
            </w:pPr>
            <w:hyperlink r:id="rId8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36</w:t>
            </w:r>
          </w:p>
        </w:tc>
        <w:tc>
          <w:tcPr>
            <w:tcW w:w="3168" w:type="dxa"/>
            <w:tcMar>
              <w:top w:w="50" w:type="dxa"/>
              <w:left w:w="100" w:type="dxa"/>
            </w:tcMar>
            <w:vAlign w:val="center"/>
          </w:tcPr>
          <w:p w:rsidR="007A3F74" w:rsidRPr="007A3F74" w:rsidRDefault="007A3F74" w:rsidP="000D7277">
            <w:pPr>
              <w:spacing w:after="0"/>
              <w:ind w:left="135"/>
              <w:rPr>
                <w:lang w:val="ru-RU"/>
              </w:rPr>
            </w:pPr>
            <w:r w:rsidRPr="007A3F7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7A3F74" w:rsidRDefault="007A3F74" w:rsidP="000D7277">
            <w:pPr>
              <w:spacing w:after="0"/>
              <w:ind w:left="135"/>
              <w:jc w:val="center"/>
            </w:pPr>
            <w:r w:rsidRPr="007A3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7A3F74" w:rsidRDefault="00A10053" w:rsidP="000D7277">
            <w:pPr>
              <w:spacing w:after="0"/>
              <w:ind w:left="135"/>
            </w:pPr>
            <w:hyperlink r:id="rId8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7A3F74" w:rsidRDefault="00A10053" w:rsidP="000D7277">
            <w:pPr>
              <w:spacing w:after="0"/>
              <w:ind w:left="135"/>
            </w:pPr>
            <w:hyperlink r:id="rId8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7A3F74" w:rsidRDefault="00A10053" w:rsidP="000D7277">
            <w:pPr>
              <w:spacing w:after="0"/>
              <w:ind w:left="135"/>
            </w:pPr>
            <w:hyperlink r:id="rId8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39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7A3F74" w:rsidRDefault="00A10053" w:rsidP="000D7277">
            <w:pPr>
              <w:spacing w:after="0"/>
              <w:ind w:left="135"/>
            </w:pPr>
            <w:hyperlink r:id="rId8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Запись результата увеличения на несколько единиц. □ + 1 + 1, □ - 1 - 1</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7A3F74" w:rsidRDefault="00A10053" w:rsidP="000D7277">
            <w:pPr>
              <w:spacing w:after="0"/>
              <w:ind w:left="135"/>
            </w:pPr>
            <w:hyperlink r:id="rId8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7A3F74" w:rsidRDefault="00A10053" w:rsidP="000D7277">
            <w:pPr>
              <w:spacing w:after="0"/>
              <w:ind w:left="135"/>
            </w:pPr>
            <w:hyperlink r:id="rId9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Текстовая задача: структурные элементы. Дополнение текста до </w:t>
            </w:r>
            <w:r>
              <w:rPr>
                <w:rFonts w:ascii="Times New Roman" w:hAnsi="Times New Roman"/>
                <w:color w:val="000000"/>
                <w:sz w:val="24"/>
              </w:rPr>
              <w:lastRenderedPageBreak/>
              <w:t>задачи. Задача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7A3F74" w:rsidRDefault="00A10053" w:rsidP="000D7277">
            <w:pPr>
              <w:spacing w:after="0"/>
              <w:ind w:left="135"/>
            </w:pPr>
            <w:hyperlink r:id="rId9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7A3F74" w:rsidRDefault="00A10053" w:rsidP="000D7277">
            <w:pPr>
              <w:spacing w:after="0"/>
              <w:ind w:left="135"/>
            </w:pPr>
            <w:hyperlink r:id="rId9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7A3F74" w:rsidRDefault="00A10053" w:rsidP="000D7277">
            <w:pPr>
              <w:spacing w:after="0"/>
              <w:ind w:left="135"/>
            </w:pPr>
            <w:hyperlink r:id="rId9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7A3F74" w:rsidRDefault="00A10053" w:rsidP="000D7277">
            <w:pPr>
              <w:spacing w:after="0"/>
              <w:ind w:left="135"/>
            </w:pPr>
            <w:hyperlink r:id="rId9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Составление задачи по краткой записи, рисунку, схеме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7A3F74" w:rsidRDefault="00A10053" w:rsidP="000D7277">
            <w:pPr>
              <w:spacing w:after="0"/>
              <w:ind w:left="135"/>
            </w:pPr>
            <w:hyperlink r:id="rId9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7A3F74" w:rsidRDefault="00A10053" w:rsidP="000D7277">
            <w:pPr>
              <w:spacing w:after="0"/>
              <w:ind w:left="135"/>
            </w:pPr>
            <w:hyperlink r:id="rId9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Таблица сложения чисел (в пределах 10)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7A3F74" w:rsidRDefault="00A10053" w:rsidP="000D7277">
            <w:pPr>
              <w:spacing w:after="0"/>
              <w:ind w:left="135"/>
            </w:pPr>
            <w:hyperlink r:id="rId9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49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7A3F74" w:rsidRDefault="00A10053" w:rsidP="000D7277">
            <w:pPr>
              <w:spacing w:after="0"/>
              <w:ind w:left="135"/>
            </w:pPr>
            <w:hyperlink r:id="rId9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7A3F74" w:rsidRDefault="00A10053" w:rsidP="000D7277">
            <w:pPr>
              <w:spacing w:after="0"/>
              <w:ind w:left="135"/>
            </w:pPr>
            <w:hyperlink r:id="rId9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по теме «Решение текстовых задач»</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7A3F74" w:rsidRDefault="00A10053" w:rsidP="000D7277">
            <w:pPr>
              <w:spacing w:after="0"/>
              <w:ind w:left="135"/>
            </w:pPr>
            <w:hyperlink r:id="rId10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39" w:type="dxa"/>
            <w:tcMar>
              <w:top w:w="50" w:type="dxa"/>
              <w:left w:w="100" w:type="dxa"/>
            </w:tcMar>
            <w:vAlign w:val="center"/>
          </w:tcPr>
          <w:p w:rsidR="007A3F74" w:rsidRDefault="00A10053" w:rsidP="000D7277">
            <w:pPr>
              <w:spacing w:after="0"/>
              <w:ind w:left="135"/>
            </w:pPr>
            <w:hyperlink r:id="rId10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7A3F74" w:rsidRDefault="00A10053" w:rsidP="000D7277">
            <w:pPr>
              <w:spacing w:after="0"/>
              <w:ind w:left="135"/>
            </w:pPr>
            <w:hyperlink r:id="rId10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Группировка объектов по заданному признаку</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7A3F74" w:rsidRDefault="00A10053" w:rsidP="000D7277">
            <w:pPr>
              <w:spacing w:after="0"/>
              <w:ind w:left="135"/>
            </w:pPr>
            <w:hyperlink r:id="rId10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7A3F74" w:rsidRDefault="00A10053" w:rsidP="000D7277">
            <w:pPr>
              <w:spacing w:after="0"/>
              <w:ind w:left="135"/>
            </w:pPr>
            <w:hyperlink r:id="rId10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7A3F74" w:rsidRDefault="00A10053" w:rsidP="000D7277">
            <w:pPr>
              <w:spacing w:after="0"/>
              <w:ind w:left="135"/>
            </w:pPr>
            <w:hyperlink r:id="rId10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7A3F74" w:rsidRDefault="00A10053" w:rsidP="000D7277">
            <w:pPr>
              <w:spacing w:after="0"/>
              <w:ind w:left="135"/>
            </w:pPr>
            <w:hyperlink r:id="rId10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7A3F74" w:rsidRDefault="00A10053" w:rsidP="000D7277">
            <w:pPr>
              <w:spacing w:after="0"/>
              <w:ind w:left="135"/>
            </w:pPr>
            <w:hyperlink r:id="rId10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59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7A3F74" w:rsidRDefault="00A10053" w:rsidP="000D7277">
            <w:pPr>
              <w:spacing w:after="0"/>
              <w:ind w:left="135"/>
            </w:pPr>
            <w:hyperlink r:id="rId10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Многоугольники: различение, сравнение, изображение от руки на листе в клетку. 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7A3F74" w:rsidRDefault="00A10053" w:rsidP="000D7277">
            <w:pPr>
              <w:spacing w:after="0"/>
              <w:ind w:left="135"/>
            </w:pPr>
            <w:hyperlink r:id="rId10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7A3F74" w:rsidRDefault="00A10053" w:rsidP="000D7277">
            <w:pPr>
              <w:spacing w:after="0"/>
              <w:ind w:left="135"/>
            </w:pPr>
            <w:hyperlink r:id="rId11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7A3F74" w:rsidRDefault="00A10053" w:rsidP="000D7277">
            <w:pPr>
              <w:spacing w:after="0"/>
              <w:ind w:left="135"/>
            </w:pPr>
            <w:hyperlink r:id="rId11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Действие вычитания. Компоненты действия, запись равенства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7A3F74" w:rsidRDefault="00A10053" w:rsidP="000D7277">
            <w:pPr>
              <w:spacing w:after="0"/>
              <w:ind w:left="135"/>
            </w:pPr>
            <w:hyperlink r:id="rId11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7A3F74" w:rsidRDefault="00A10053" w:rsidP="000D7277">
            <w:pPr>
              <w:spacing w:after="0"/>
              <w:ind w:left="135"/>
            </w:pPr>
            <w:hyperlink r:id="rId11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и вычитание в пределах 10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7A3F74" w:rsidRDefault="00A10053" w:rsidP="000D7277">
            <w:pPr>
              <w:spacing w:after="0"/>
              <w:ind w:left="135"/>
            </w:pPr>
            <w:hyperlink r:id="rId11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08.01.2024 </w:t>
            </w:r>
          </w:p>
        </w:tc>
        <w:tc>
          <w:tcPr>
            <w:tcW w:w="1939" w:type="dxa"/>
            <w:tcMar>
              <w:top w:w="50" w:type="dxa"/>
              <w:left w:w="100" w:type="dxa"/>
            </w:tcMar>
            <w:vAlign w:val="center"/>
          </w:tcPr>
          <w:p w:rsidR="007A3F74" w:rsidRDefault="00A10053" w:rsidP="000D7277">
            <w:pPr>
              <w:spacing w:after="0"/>
              <w:ind w:left="135"/>
            </w:pPr>
            <w:hyperlink r:id="rId11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7A3F74" w:rsidRDefault="00A10053" w:rsidP="000D7277">
            <w:pPr>
              <w:spacing w:after="0"/>
              <w:ind w:left="135"/>
            </w:pPr>
            <w:hyperlink r:id="rId11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7A3F74" w:rsidRDefault="00A10053" w:rsidP="000D7277">
            <w:pPr>
              <w:spacing w:after="0"/>
              <w:ind w:left="135"/>
            </w:pPr>
            <w:hyperlink r:id="rId11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69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7A3F74" w:rsidRDefault="00A10053" w:rsidP="000D7277">
            <w:pPr>
              <w:spacing w:after="0"/>
              <w:ind w:left="135"/>
            </w:pPr>
            <w:hyperlink r:id="rId11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7A3F74" w:rsidRDefault="00A10053" w:rsidP="000D7277">
            <w:pPr>
              <w:spacing w:after="0"/>
              <w:ind w:left="135"/>
            </w:pPr>
            <w:hyperlink r:id="rId11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7A3F74" w:rsidRDefault="00A10053" w:rsidP="000D7277">
            <w:pPr>
              <w:spacing w:after="0"/>
              <w:ind w:left="135"/>
            </w:pPr>
            <w:hyperlink r:id="rId12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Перестановка слагаемых при сложении чисел</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7A3F74" w:rsidRDefault="00A10053" w:rsidP="000D7277">
            <w:pPr>
              <w:spacing w:after="0"/>
              <w:ind w:left="135"/>
            </w:pPr>
            <w:hyperlink r:id="rId12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7A3F74" w:rsidRDefault="00A10053" w:rsidP="000D7277">
            <w:pPr>
              <w:spacing w:after="0"/>
              <w:ind w:left="135"/>
            </w:pPr>
            <w:hyperlink r:id="rId12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Извлечение данного из строки, столбца таблицы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7A3F74" w:rsidRDefault="00A10053" w:rsidP="000D7277">
            <w:pPr>
              <w:spacing w:after="0"/>
              <w:ind w:left="135"/>
            </w:pPr>
            <w:hyperlink r:id="rId12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Выполнение 1—3-шаговых инструкций, связанных с вычислениями</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7A3F74" w:rsidRDefault="00A10053" w:rsidP="000D7277">
            <w:pPr>
              <w:spacing w:after="0"/>
              <w:ind w:left="135"/>
            </w:pPr>
            <w:hyperlink r:id="rId12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7A3F74" w:rsidRDefault="00A10053" w:rsidP="000D7277">
            <w:pPr>
              <w:spacing w:after="0"/>
              <w:ind w:left="135"/>
            </w:pPr>
            <w:hyperlink r:id="rId12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7A3F74" w:rsidRDefault="00A10053" w:rsidP="000D7277">
            <w:pPr>
              <w:spacing w:after="0"/>
              <w:ind w:left="135"/>
            </w:pPr>
            <w:hyperlink r:id="rId12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Геометрические фигуры: квадрат. Прямоугольник. Квадрат</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7A3F74" w:rsidRDefault="00A10053" w:rsidP="000D7277">
            <w:pPr>
              <w:spacing w:after="0"/>
              <w:ind w:left="135"/>
            </w:pPr>
            <w:hyperlink r:id="rId12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79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Геометрические фигуры: прямоугольник. Прямоугольник. Квадрат</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7A3F74" w:rsidRDefault="00A10053" w:rsidP="000D7277">
            <w:pPr>
              <w:spacing w:after="0"/>
              <w:ind w:left="135"/>
            </w:pPr>
            <w:hyperlink r:id="rId12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7A3F74" w:rsidRDefault="00A10053" w:rsidP="000D7277">
            <w:pPr>
              <w:spacing w:after="0"/>
              <w:ind w:left="135"/>
            </w:pPr>
            <w:hyperlink r:id="rId12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7A3F74" w:rsidRDefault="00A10053" w:rsidP="000D7277">
            <w:pPr>
              <w:spacing w:after="0"/>
              <w:ind w:left="135"/>
            </w:pPr>
            <w:hyperlink r:id="rId13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7A3F74" w:rsidRDefault="00A10053" w:rsidP="000D7277">
            <w:pPr>
              <w:spacing w:after="0"/>
              <w:ind w:left="135"/>
            </w:pPr>
            <w:hyperlink r:id="rId13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Решение задач на увеличение, уменьшение длины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7A3F74" w:rsidRDefault="00A10053" w:rsidP="000D7277">
            <w:pPr>
              <w:spacing w:after="0"/>
              <w:ind w:left="135"/>
            </w:pPr>
            <w:hyperlink r:id="rId13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7A3F74" w:rsidRDefault="00A10053" w:rsidP="000D7277">
            <w:pPr>
              <w:spacing w:after="0"/>
              <w:ind w:left="135"/>
            </w:pPr>
            <w:hyperlink r:id="rId13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7A3F74" w:rsidRDefault="00A10053" w:rsidP="000D7277">
            <w:pPr>
              <w:spacing w:after="0"/>
              <w:ind w:left="135"/>
            </w:pPr>
            <w:hyperlink r:id="rId13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7A3F74" w:rsidRDefault="00A10053" w:rsidP="000D7277">
            <w:pPr>
              <w:spacing w:after="0"/>
              <w:ind w:left="135"/>
            </w:pPr>
            <w:hyperlink r:id="rId13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7A3F74" w:rsidRDefault="00A10053" w:rsidP="000D7277">
            <w:pPr>
              <w:spacing w:after="0"/>
              <w:ind w:left="135"/>
            </w:pPr>
            <w:hyperlink r:id="rId13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Вычитание как действие, обратное сложению</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7A3F74" w:rsidRDefault="00A10053" w:rsidP="000D7277">
            <w:pPr>
              <w:spacing w:after="0"/>
              <w:ind w:left="135"/>
            </w:pPr>
            <w:hyperlink r:id="rId13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89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7A3F74" w:rsidRDefault="00A10053" w:rsidP="000D7277">
            <w:pPr>
              <w:spacing w:after="0"/>
              <w:ind w:left="135"/>
            </w:pPr>
            <w:hyperlink r:id="rId13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7A3F74" w:rsidRDefault="00A10053" w:rsidP="000D7277">
            <w:pPr>
              <w:spacing w:after="0"/>
              <w:ind w:left="135"/>
            </w:pPr>
            <w:hyperlink r:id="rId13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Внесение одного-двух данных в таблицу</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7A3F74" w:rsidRDefault="00A10053" w:rsidP="000D7277">
            <w:pPr>
              <w:spacing w:after="0"/>
              <w:ind w:left="135"/>
            </w:pPr>
            <w:hyperlink r:id="rId14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7A3F74" w:rsidRDefault="00A10053" w:rsidP="000D7277">
            <w:pPr>
              <w:spacing w:after="0"/>
              <w:ind w:left="135"/>
            </w:pPr>
            <w:hyperlink r:id="rId14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7A3F74" w:rsidRDefault="00A10053" w:rsidP="000D7277">
            <w:pPr>
              <w:spacing w:after="0"/>
              <w:ind w:left="135"/>
            </w:pPr>
            <w:hyperlink r:id="rId14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7A3F74" w:rsidRDefault="00A10053" w:rsidP="000D7277">
            <w:pPr>
              <w:spacing w:after="0"/>
              <w:ind w:left="135"/>
            </w:pPr>
            <w:hyperlink r:id="rId14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7A3F74" w:rsidRDefault="00A10053" w:rsidP="000D7277">
            <w:pPr>
              <w:spacing w:after="0"/>
              <w:ind w:left="135"/>
            </w:pPr>
            <w:hyperlink r:id="rId14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11 до 20. Десятичный принцип записи чисел. Нумерация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7A3F74" w:rsidRDefault="00A10053" w:rsidP="000D7277">
            <w:pPr>
              <w:spacing w:after="0"/>
              <w:ind w:left="135"/>
            </w:pPr>
            <w:hyperlink r:id="rId14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7A3F74" w:rsidRDefault="00A10053" w:rsidP="000D7277">
            <w:pPr>
              <w:spacing w:after="0"/>
              <w:ind w:left="135"/>
            </w:pPr>
            <w:hyperlink r:id="rId14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7A3F74" w:rsidRDefault="00A10053" w:rsidP="000D7277">
            <w:pPr>
              <w:spacing w:after="0"/>
              <w:ind w:left="135"/>
            </w:pPr>
            <w:hyperlink r:id="rId14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99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7A3F74" w:rsidRDefault="00A10053" w:rsidP="000D7277">
            <w:pPr>
              <w:spacing w:after="0"/>
              <w:ind w:left="135"/>
            </w:pPr>
            <w:hyperlink r:id="rId14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7A3F74" w:rsidRDefault="00A10053" w:rsidP="000D7277">
            <w:pPr>
              <w:spacing w:after="0"/>
              <w:ind w:left="135"/>
            </w:pPr>
            <w:hyperlink r:id="rId14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7A3F74" w:rsidRDefault="00A10053" w:rsidP="000D7277">
            <w:pPr>
              <w:spacing w:after="0"/>
              <w:ind w:left="135"/>
            </w:pPr>
            <w:hyperlink r:id="rId15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Вычитание в пределах 20 без перехода через десяток. 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7A3F74" w:rsidRDefault="00A10053" w:rsidP="000D7277">
            <w:pPr>
              <w:spacing w:after="0"/>
              <w:ind w:left="135"/>
            </w:pPr>
            <w:hyperlink r:id="rId15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7A3F74" w:rsidRDefault="00A10053" w:rsidP="000D7277">
            <w:pPr>
              <w:spacing w:after="0"/>
              <w:ind w:left="135"/>
            </w:pPr>
            <w:hyperlink r:id="rId15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7A3F74" w:rsidRDefault="00A10053" w:rsidP="000D7277">
            <w:pPr>
              <w:spacing w:after="0"/>
              <w:ind w:left="135"/>
            </w:pPr>
            <w:hyperlink r:id="rId15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7A3F74" w:rsidRDefault="00A10053" w:rsidP="000D7277">
            <w:pPr>
              <w:spacing w:after="0"/>
              <w:ind w:left="135"/>
            </w:pPr>
            <w:hyperlink r:id="rId15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7A3F74" w:rsidRDefault="00A10053" w:rsidP="000D7277">
            <w:pPr>
              <w:spacing w:after="0"/>
              <w:ind w:left="135"/>
            </w:pPr>
            <w:hyperlink r:id="rId15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и вычитание с числом 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7A3F74" w:rsidRDefault="00A10053" w:rsidP="000D7277">
            <w:pPr>
              <w:spacing w:after="0"/>
              <w:ind w:left="135"/>
            </w:pPr>
            <w:hyperlink r:id="rId15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Задачи на разностное сравнение. Повторение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7A3F74" w:rsidRDefault="00A10053" w:rsidP="000D7277">
            <w:pPr>
              <w:spacing w:after="0"/>
              <w:ind w:left="135"/>
            </w:pPr>
            <w:hyperlink r:id="rId15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109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7A3F74" w:rsidRDefault="00A10053" w:rsidP="000D7277">
            <w:pPr>
              <w:spacing w:after="0"/>
              <w:ind w:left="135"/>
            </w:pPr>
            <w:hyperlink r:id="rId15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7A3F74" w:rsidRDefault="00A10053" w:rsidP="000D7277">
            <w:pPr>
              <w:spacing w:after="0"/>
              <w:ind w:left="135"/>
            </w:pPr>
            <w:hyperlink r:id="rId15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7A3F74" w:rsidRDefault="00A10053" w:rsidP="000D7277">
            <w:pPr>
              <w:spacing w:after="0"/>
              <w:ind w:left="135"/>
            </w:pPr>
            <w:hyperlink r:id="rId16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Вычитание в пределах 15. Табличное вычитание. Вычитание вида 11 - □. Вычитание вида 12 - □. Вычитание </w:t>
            </w:r>
            <w:r>
              <w:rPr>
                <w:rFonts w:ascii="Times New Roman" w:hAnsi="Times New Roman"/>
                <w:color w:val="000000"/>
                <w:sz w:val="24"/>
              </w:rPr>
              <w:lastRenderedPageBreak/>
              <w:t>вида 13 - □. Вычитание вида 14 - □. Вычитание вида 15 - □</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7A3F74" w:rsidRDefault="00A10053" w:rsidP="000D7277">
            <w:pPr>
              <w:spacing w:after="0"/>
              <w:ind w:left="135"/>
            </w:pPr>
            <w:hyperlink r:id="rId16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и вычитание в пределах 15.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7A3F74" w:rsidRDefault="00A10053" w:rsidP="000D7277">
            <w:pPr>
              <w:spacing w:after="0"/>
              <w:ind w:left="135"/>
            </w:pPr>
            <w:hyperlink r:id="rId16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7A3F74" w:rsidRDefault="00A10053" w:rsidP="000D7277">
            <w:pPr>
              <w:spacing w:after="0"/>
              <w:ind w:left="135"/>
            </w:pPr>
            <w:hyperlink r:id="rId16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7A3F74" w:rsidRDefault="00A10053" w:rsidP="000D7277">
            <w:pPr>
              <w:spacing w:after="0"/>
              <w:ind w:left="135"/>
            </w:pPr>
            <w:hyperlink r:id="rId16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в пределах 20.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7A3F74" w:rsidRDefault="00A10053" w:rsidP="000D7277">
            <w:pPr>
              <w:spacing w:after="0"/>
              <w:ind w:left="135"/>
            </w:pPr>
            <w:hyperlink r:id="rId16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Вычитание в пределах 20. Что узнали. Чему научились</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7A3F74" w:rsidRDefault="00A10053" w:rsidP="000D7277">
            <w:pPr>
              <w:spacing w:after="0"/>
              <w:ind w:left="135"/>
            </w:pPr>
            <w:hyperlink r:id="rId16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7A3F74" w:rsidRDefault="00A10053" w:rsidP="000D7277">
            <w:pPr>
              <w:spacing w:after="0"/>
              <w:ind w:left="135"/>
            </w:pPr>
            <w:hyperlink r:id="rId16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119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Счёт по 2, по 3, по 5. Сложение одинаковых слагаемых</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7A3F74" w:rsidRDefault="00A10053" w:rsidP="000D7277">
            <w:pPr>
              <w:spacing w:after="0"/>
              <w:ind w:left="135"/>
            </w:pPr>
            <w:hyperlink r:id="rId16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7A3F74" w:rsidRDefault="00A10053" w:rsidP="000D7277">
            <w:pPr>
              <w:spacing w:after="0"/>
              <w:ind w:left="135"/>
            </w:pPr>
            <w:hyperlink r:id="rId16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7A3F74" w:rsidRDefault="00A10053" w:rsidP="000D7277">
            <w:pPr>
              <w:spacing w:after="0"/>
              <w:ind w:left="135"/>
            </w:pPr>
            <w:hyperlink r:id="rId17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Обобщение. Комментирование </w:t>
            </w:r>
            <w:r>
              <w:rPr>
                <w:rFonts w:ascii="Times New Roman" w:hAnsi="Times New Roman"/>
                <w:color w:val="000000"/>
                <w:sz w:val="24"/>
              </w:rPr>
              <w:lastRenderedPageBreak/>
              <w:t>сложения и вычитания с переходом через десяток.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39" w:type="dxa"/>
            <w:tcMar>
              <w:top w:w="50" w:type="dxa"/>
              <w:left w:w="100" w:type="dxa"/>
            </w:tcMar>
            <w:vAlign w:val="center"/>
          </w:tcPr>
          <w:p w:rsidR="007A3F74" w:rsidRDefault="00A10053" w:rsidP="000D7277">
            <w:pPr>
              <w:spacing w:after="0"/>
              <w:ind w:left="135"/>
            </w:pPr>
            <w:hyperlink r:id="rId171">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7A3F74" w:rsidRDefault="00A10053" w:rsidP="000D7277">
            <w:pPr>
              <w:spacing w:after="0"/>
              <w:ind w:left="135"/>
            </w:pPr>
            <w:hyperlink r:id="rId172">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124</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7A3F74" w:rsidRDefault="00A10053" w:rsidP="000D7277">
            <w:pPr>
              <w:spacing w:after="0"/>
              <w:ind w:left="135"/>
            </w:pPr>
            <w:hyperlink r:id="rId173">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125</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7A3F74" w:rsidRDefault="00A10053" w:rsidP="000D7277">
            <w:pPr>
              <w:spacing w:after="0"/>
              <w:ind w:left="135"/>
            </w:pPr>
            <w:hyperlink r:id="rId174">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126</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7A3F74" w:rsidRDefault="00A10053" w:rsidP="000D7277">
            <w:pPr>
              <w:spacing w:after="0"/>
              <w:ind w:left="135"/>
            </w:pPr>
            <w:hyperlink r:id="rId175">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127</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7A3F74" w:rsidRDefault="00A10053" w:rsidP="000D7277">
            <w:pPr>
              <w:spacing w:after="0"/>
              <w:ind w:left="135"/>
            </w:pPr>
            <w:hyperlink r:id="rId176">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128</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7A3F74" w:rsidRDefault="00A10053" w:rsidP="000D7277">
            <w:pPr>
              <w:spacing w:after="0"/>
              <w:ind w:left="135"/>
            </w:pPr>
            <w:hyperlink r:id="rId177">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129</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Нахождение неизвестного компонента: действия сложения, вычитания.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7A3F74" w:rsidRDefault="00A10053" w:rsidP="000D7277">
            <w:pPr>
              <w:spacing w:after="0"/>
              <w:ind w:left="135"/>
            </w:pPr>
            <w:hyperlink r:id="rId178">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130</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7A3F74" w:rsidRDefault="00A10053" w:rsidP="000D7277">
            <w:pPr>
              <w:spacing w:after="0"/>
              <w:ind w:left="135"/>
            </w:pPr>
            <w:hyperlink r:id="rId179">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t>131</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Сравнение, группировка, закономерности, высказывания. Повторение. Что узнали. Чему </w:t>
            </w:r>
            <w:r>
              <w:rPr>
                <w:rFonts w:ascii="Times New Roman" w:hAnsi="Times New Roman"/>
                <w:color w:val="000000"/>
                <w:sz w:val="24"/>
              </w:rPr>
              <w:lastRenderedPageBreak/>
              <w:t>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7A3F74" w:rsidRDefault="00A10053" w:rsidP="000D7277">
            <w:pPr>
              <w:spacing w:after="0"/>
              <w:ind w:left="135"/>
            </w:pPr>
            <w:hyperlink r:id="rId180">
              <w:r w:rsidR="007A3F74">
                <w:rPr>
                  <w:rFonts w:ascii="Times New Roman" w:hAnsi="Times New Roman"/>
                  <w:color w:val="0000FF"/>
                  <w:u w:val="single"/>
                </w:rPr>
                <w:t>https://resh.edu.ru/</w:t>
              </w:r>
            </w:hyperlink>
          </w:p>
        </w:tc>
      </w:tr>
      <w:tr w:rsidR="007A3F74" w:rsidTr="000D7277">
        <w:trPr>
          <w:trHeight w:val="144"/>
          <w:tblCellSpacing w:w="20" w:type="nil"/>
        </w:trPr>
        <w:tc>
          <w:tcPr>
            <w:tcW w:w="454" w:type="dxa"/>
            <w:tcMar>
              <w:top w:w="50" w:type="dxa"/>
              <w:left w:w="100" w:type="dxa"/>
            </w:tcMar>
            <w:vAlign w:val="center"/>
          </w:tcPr>
          <w:p w:rsidR="007A3F74" w:rsidRDefault="007A3F74" w:rsidP="000D7277">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Таблицы. Повторение. Что узнали. Чему научились в 1 классе</w:t>
            </w:r>
          </w:p>
        </w:tc>
        <w:tc>
          <w:tcPr>
            <w:tcW w:w="798"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A3F74" w:rsidRDefault="007A3F74" w:rsidP="000D7277">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7A3F74" w:rsidRDefault="00A10053" w:rsidP="000D7277">
            <w:pPr>
              <w:spacing w:after="0"/>
              <w:ind w:left="135"/>
            </w:pPr>
            <w:hyperlink r:id="rId181">
              <w:r w:rsidR="007A3F74">
                <w:rPr>
                  <w:rFonts w:ascii="Times New Roman" w:hAnsi="Times New Roman"/>
                  <w:color w:val="0000FF"/>
                  <w:u w:val="single"/>
                </w:rPr>
                <w:t>https://resh.edu.ru/</w:t>
              </w:r>
            </w:hyperlink>
          </w:p>
        </w:tc>
      </w:tr>
      <w:tr w:rsidR="007A3F74" w:rsidTr="000D7277">
        <w:trPr>
          <w:trHeight w:val="144"/>
          <w:tblCellSpacing w:w="20" w:type="nil"/>
        </w:trPr>
        <w:tc>
          <w:tcPr>
            <w:tcW w:w="0" w:type="auto"/>
            <w:gridSpan w:val="2"/>
            <w:tcMar>
              <w:top w:w="50" w:type="dxa"/>
              <w:left w:w="100" w:type="dxa"/>
            </w:tcMar>
            <w:vAlign w:val="center"/>
          </w:tcPr>
          <w:p w:rsidR="007A3F74" w:rsidRDefault="007A3F74" w:rsidP="000D7277">
            <w:pPr>
              <w:spacing w:after="0"/>
              <w:ind w:left="135"/>
            </w:pPr>
            <w:r>
              <w:rPr>
                <w:rFonts w:ascii="Times New Roman" w:hAnsi="Times New Roman"/>
                <w:color w:val="000000"/>
                <w:sz w:val="24"/>
              </w:rPr>
              <w:t>ОБЩЕЕ КОЛИЧЕСТВО ЧАСОВ ПО ПРОГРАММЕ</w:t>
            </w:r>
          </w:p>
        </w:tc>
        <w:tc>
          <w:tcPr>
            <w:tcW w:w="1254"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132 </w:t>
            </w:r>
          </w:p>
        </w:tc>
        <w:tc>
          <w:tcPr>
            <w:tcW w:w="1490"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A3F74" w:rsidRDefault="007A3F74" w:rsidP="000D72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3F74" w:rsidRDefault="007A3F74" w:rsidP="000D7277"/>
        </w:tc>
      </w:tr>
    </w:tbl>
    <w:p w:rsidR="007A3F74" w:rsidRDefault="007A3F74" w:rsidP="007A3F74">
      <w:pPr>
        <w:sectPr w:rsidR="007A3F74">
          <w:pgSz w:w="16383" w:h="11906" w:orient="landscape"/>
          <w:pgMar w:top="1134" w:right="850" w:bottom="1134" w:left="1701" w:header="720" w:footer="720" w:gutter="0"/>
          <w:cols w:space="720"/>
        </w:sectPr>
      </w:pPr>
    </w:p>
    <w:p w:rsidR="00234A1F" w:rsidRDefault="00234A1F">
      <w:pPr>
        <w:sectPr w:rsidR="00234A1F">
          <w:pgSz w:w="16383" w:h="11906" w:orient="landscape"/>
          <w:pgMar w:top="1134" w:right="850" w:bottom="1134" w:left="1701" w:header="720" w:footer="720" w:gutter="0"/>
          <w:cols w:space="720"/>
        </w:sectPr>
      </w:pPr>
    </w:p>
    <w:p w:rsidR="00234A1F" w:rsidRDefault="00B9156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9"/>
        <w:gridCol w:w="4516"/>
        <w:gridCol w:w="1190"/>
        <w:gridCol w:w="1841"/>
        <w:gridCol w:w="1910"/>
        <w:gridCol w:w="1423"/>
        <w:gridCol w:w="2221"/>
      </w:tblGrid>
      <w:tr w:rsidR="00234A1F">
        <w:trPr>
          <w:trHeight w:val="144"/>
          <w:tblCellSpacing w:w="20" w:type="nil"/>
        </w:trPr>
        <w:tc>
          <w:tcPr>
            <w:tcW w:w="444"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 п/п </w:t>
            </w:r>
          </w:p>
          <w:p w:rsidR="00234A1F" w:rsidRDefault="00234A1F">
            <w:pPr>
              <w:spacing w:after="0"/>
              <w:ind w:left="135"/>
            </w:pPr>
          </w:p>
        </w:tc>
        <w:tc>
          <w:tcPr>
            <w:tcW w:w="3344"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Тема урока </w:t>
            </w:r>
          </w:p>
          <w:p w:rsidR="00234A1F" w:rsidRDefault="00234A1F">
            <w:pPr>
              <w:spacing w:after="0"/>
              <w:ind w:left="135"/>
            </w:pPr>
          </w:p>
        </w:tc>
        <w:tc>
          <w:tcPr>
            <w:tcW w:w="0" w:type="auto"/>
            <w:gridSpan w:val="3"/>
            <w:tcMar>
              <w:top w:w="50" w:type="dxa"/>
              <w:left w:w="100" w:type="dxa"/>
            </w:tcMar>
            <w:vAlign w:val="center"/>
          </w:tcPr>
          <w:p w:rsidR="00234A1F" w:rsidRDefault="00B9156D">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Дата изучения </w:t>
            </w:r>
          </w:p>
          <w:p w:rsidR="00234A1F" w:rsidRDefault="00234A1F">
            <w:pPr>
              <w:spacing w:after="0"/>
              <w:ind w:left="135"/>
            </w:pPr>
          </w:p>
        </w:tc>
        <w:tc>
          <w:tcPr>
            <w:tcW w:w="1915" w:type="dxa"/>
            <w:vMerge w:val="restart"/>
            <w:tcMar>
              <w:top w:w="50" w:type="dxa"/>
              <w:left w:w="100" w:type="dxa"/>
            </w:tcMar>
            <w:vAlign w:val="center"/>
          </w:tcPr>
          <w:p w:rsidR="00234A1F" w:rsidRDefault="00B9156D">
            <w:pPr>
              <w:spacing w:after="0"/>
              <w:ind w:left="135"/>
            </w:pPr>
            <w:r>
              <w:rPr>
                <w:rFonts w:ascii="Times New Roman" w:hAnsi="Times New Roman"/>
                <w:b/>
                <w:color w:val="000000"/>
                <w:sz w:val="24"/>
              </w:rPr>
              <w:t xml:space="preserve">Электронные цифровые образовательные ресурсы </w:t>
            </w:r>
          </w:p>
          <w:p w:rsidR="00234A1F" w:rsidRDefault="00234A1F">
            <w:pPr>
              <w:spacing w:after="0"/>
              <w:ind w:left="135"/>
            </w:pPr>
          </w:p>
        </w:tc>
      </w:tr>
      <w:tr w:rsidR="00234A1F">
        <w:trPr>
          <w:trHeight w:val="144"/>
          <w:tblCellSpacing w:w="20" w:type="nil"/>
        </w:trPr>
        <w:tc>
          <w:tcPr>
            <w:tcW w:w="0" w:type="auto"/>
            <w:vMerge/>
            <w:tcBorders>
              <w:top w:val="nil"/>
            </w:tcBorders>
            <w:tcMar>
              <w:top w:w="50" w:type="dxa"/>
              <w:left w:w="100" w:type="dxa"/>
            </w:tcMar>
          </w:tcPr>
          <w:p w:rsidR="00234A1F" w:rsidRDefault="00234A1F"/>
        </w:tc>
        <w:tc>
          <w:tcPr>
            <w:tcW w:w="0" w:type="auto"/>
            <w:vMerge/>
            <w:tcBorders>
              <w:top w:val="nil"/>
            </w:tcBorders>
            <w:tcMar>
              <w:top w:w="50" w:type="dxa"/>
              <w:left w:w="100" w:type="dxa"/>
            </w:tcMar>
          </w:tcPr>
          <w:p w:rsidR="00234A1F" w:rsidRDefault="00234A1F"/>
        </w:tc>
        <w:tc>
          <w:tcPr>
            <w:tcW w:w="778"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Всего </w:t>
            </w:r>
          </w:p>
          <w:p w:rsidR="00234A1F" w:rsidRDefault="00234A1F">
            <w:pPr>
              <w:spacing w:after="0"/>
              <w:ind w:left="135"/>
            </w:pPr>
          </w:p>
        </w:tc>
        <w:tc>
          <w:tcPr>
            <w:tcW w:w="1467"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Контрольные работы </w:t>
            </w:r>
          </w:p>
          <w:p w:rsidR="00234A1F" w:rsidRDefault="00234A1F">
            <w:pPr>
              <w:spacing w:after="0"/>
              <w:ind w:left="135"/>
            </w:pPr>
          </w:p>
        </w:tc>
        <w:tc>
          <w:tcPr>
            <w:tcW w:w="1571" w:type="dxa"/>
            <w:tcMar>
              <w:top w:w="50" w:type="dxa"/>
              <w:left w:w="100" w:type="dxa"/>
            </w:tcMar>
            <w:vAlign w:val="center"/>
          </w:tcPr>
          <w:p w:rsidR="00234A1F" w:rsidRDefault="00B9156D">
            <w:pPr>
              <w:spacing w:after="0"/>
              <w:ind w:left="135"/>
            </w:pPr>
            <w:r>
              <w:rPr>
                <w:rFonts w:ascii="Times New Roman" w:hAnsi="Times New Roman"/>
                <w:b/>
                <w:color w:val="000000"/>
                <w:sz w:val="24"/>
              </w:rPr>
              <w:t xml:space="preserve">Практические работы </w:t>
            </w:r>
          </w:p>
          <w:p w:rsidR="00234A1F" w:rsidRDefault="00234A1F">
            <w:pPr>
              <w:spacing w:after="0"/>
              <w:ind w:left="135"/>
            </w:pPr>
          </w:p>
        </w:tc>
        <w:tc>
          <w:tcPr>
            <w:tcW w:w="0" w:type="auto"/>
            <w:vMerge/>
            <w:tcBorders>
              <w:top w:val="nil"/>
            </w:tcBorders>
            <w:tcMar>
              <w:top w:w="50" w:type="dxa"/>
              <w:left w:w="100" w:type="dxa"/>
            </w:tcMar>
          </w:tcPr>
          <w:p w:rsidR="00234A1F" w:rsidRDefault="00234A1F"/>
        </w:tc>
        <w:tc>
          <w:tcPr>
            <w:tcW w:w="0" w:type="auto"/>
            <w:vMerge/>
            <w:tcBorders>
              <w:top w:val="nil"/>
            </w:tcBorders>
            <w:tcMar>
              <w:top w:w="50" w:type="dxa"/>
              <w:left w:w="100" w:type="dxa"/>
            </w:tcMar>
          </w:tcPr>
          <w:p w:rsidR="00234A1F" w:rsidRDefault="00234A1F"/>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234A1F" w:rsidRDefault="00A10053">
            <w:pPr>
              <w:spacing w:after="0"/>
              <w:ind w:left="135"/>
            </w:pPr>
            <w:hyperlink r:id="rId18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234A1F" w:rsidRDefault="00A10053">
            <w:pPr>
              <w:spacing w:after="0"/>
              <w:ind w:left="135"/>
            </w:pPr>
            <w:hyperlink r:id="rId18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234A1F" w:rsidRDefault="00A10053">
            <w:pPr>
              <w:spacing w:after="0"/>
              <w:ind w:left="135"/>
            </w:pPr>
            <w:hyperlink r:id="rId18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234A1F" w:rsidRDefault="00A10053">
            <w:pPr>
              <w:spacing w:after="0"/>
              <w:ind w:left="135"/>
            </w:pPr>
            <w:hyperlink r:id="rId18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234A1F" w:rsidRDefault="00A10053">
            <w:pPr>
              <w:spacing w:after="0"/>
              <w:ind w:left="135"/>
            </w:pPr>
            <w:hyperlink r:id="rId18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234A1F" w:rsidRDefault="00A10053">
            <w:pPr>
              <w:spacing w:after="0"/>
              <w:ind w:left="135"/>
            </w:pPr>
            <w:hyperlink r:id="rId18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234A1F" w:rsidRDefault="00A10053">
            <w:pPr>
              <w:spacing w:after="0"/>
              <w:ind w:left="135"/>
            </w:pPr>
            <w:hyperlink r:id="rId18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234A1F" w:rsidRDefault="00A10053">
            <w:pPr>
              <w:spacing w:after="0"/>
              <w:ind w:left="135"/>
            </w:pPr>
            <w:hyperlink r:id="rId18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234A1F" w:rsidRDefault="00A10053">
            <w:pPr>
              <w:spacing w:after="0"/>
              <w:ind w:left="135"/>
            </w:pPr>
            <w:hyperlink r:id="rId19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234A1F" w:rsidRDefault="00A10053">
            <w:pPr>
              <w:spacing w:after="0"/>
              <w:ind w:left="135"/>
            </w:pPr>
            <w:hyperlink r:id="rId19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234A1F" w:rsidRDefault="00A10053">
            <w:pPr>
              <w:spacing w:after="0"/>
              <w:ind w:left="135"/>
            </w:pPr>
            <w:hyperlink r:id="rId19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234A1F" w:rsidRDefault="00A10053">
            <w:pPr>
              <w:spacing w:after="0"/>
              <w:ind w:left="135"/>
            </w:pPr>
            <w:hyperlink r:id="rId19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234A1F" w:rsidRDefault="00A10053">
            <w:pPr>
              <w:spacing w:after="0"/>
              <w:ind w:left="135"/>
            </w:pPr>
            <w:hyperlink r:id="rId19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14</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234A1F" w:rsidRDefault="00A10053">
            <w:pPr>
              <w:spacing w:after="0"/>
              <w:ind w:left="135"/>
            </w:pPr>
            <w:hyperlink r:id="rId19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234A1F" w:rsidRDefault="00A10053">
            <w:pPr>
              <w:spacing w:after="0"/>
              <w:ind w:left="135"/>
            </w:pPr>
            <w:hyperlink r:id="rId19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234A1F" w:rsidRDefault="00A10053">
            <w:pPr>
              <w:spacing w:after="0"/>
              <w:ind w:left="135"/>
            </w:pPr>
            <w:hyperlink r:id="rId19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234A1F" w:rsidRDefault="00A10053">
            <w:pPr>
              <w:spacing w:after="0"/>
              <w:ind w:left="135"/>
            </w:pPr>
            <w:hyperlink r:id="rId19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234A1F" w:rsidRDefault="00A10053">
            <w:pPr>
              <w:spacing w:after="0"/>
              <w:ind w:left="135"/>
            </w:pPr>
            <w:hyperlink r:id="rId19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Представление текста задачи разными способами: в виде схемы, краткой </w:t>
            </w:r>
            <w:r w:rsidRPr="00E3562F">
              <w:rPr>
                <w:rFonts w:ascii="Times New Roman" w:hAnsi="Times New Roman"/>
                <w:color w:val="000000"/>
                <w:sz w:val="24"/>
                <w:lang w:val="ru-RU"/>
              </w:rPr>
              <w:lastRenderedPageBreak/>
              <w:t>записи</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234A1F" w:rsidRDefault="00A10053">
            <w:pPr>
              <w:spacing w:after="0"/>
              <w:ind w:left="135"/>
            </w:pPr>
            <w:hyperlink r:id="rId20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234A1F" w:rsidRDefault="00A10053">
            <w:pPr>
              <w:spacing w:after="0"/>
              <w:ind w:left="135"/>
            </w:pPr>
            <w:hyperlink r:id="rId20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234A1F" w:rsidRDefault="00A10053">
            <w:pPr>
              <w:spacing w:after="0"/>
              <w:ind w:left="135"/>
            </w:pPr>
            <w:hyperlink r:id="rId20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22</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234A1F" w:rsidRDefault="00A10053">
            <w:pPr>
              <w:spacing w:after="0"/>
              <w:ind w:left="135"/>
            </w:pPr>
            <w:hyperlink r:id="rId20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23</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234A1F" w:rsidRDefault="00A10053">
            <w:pPr>
              <w:spacing w:after="0"/>
              <w:ind w:left="135"/>
            </w:pPr>
            <w:hyperlink r:id="rId20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24</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234A1F" w:rsidRDefault="00A10053">
            <w:pPr>
              <w:spacing w:after="0"/>
              <w:ind w:left="135"/>
            </w:pPr>
            <w:hyperlink r:id="rId20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25</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234A1F" w:rsidRDefault="00A10053">
            <w:pPr>
              <w:spacing w:after="0"/>
              <w:ind w:left="135"/>
            </w:pPr>
            <w:hyperlink r:id="rId20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26</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234A1F" w:rsidRDefault="00A10053">
            <w:pPr>
              <w:spacing w:after="0"/>
              <w:ind w:left="135"/>
            </w:pPr>
            <w:hyperlink r:id="rId20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27</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234A1F" w:rsidRDefault="00A10053">
            <w:pPr>
              <w:spacing w:after="0"/>
              <w:ind w:left="135"/>
            </w:pPr>
            <w:hyperlink r:id="rId20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28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Составление, чтение числового </w:t>
            </w:r>
            <w:r w:rsidRPr="00E3562F">
              <w:rPr>
                <w:rFonts w:ascii="Times New Roman" w:hAnsi="Times New Roman"/>
                <w:color w:val="000000"/>
                <w:sz w:val="24"/>
                <w:lang w:val="ru-RU"/>
              </w:rPr>
              <w:lastRenderedPageBreak/>
              <w:t>выражения со скобками, без скобок</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19.10.2023 </w:t>
            </w:r>
          </w:p>
        </w:tc>
        <w:tc>
          <w:tcPr>
            <w:tcW w:w="1915" w:type="dxa"/>
            <w:tcMar>
              <w:top w:w="50" w:type="dxa"/>
              <w:left w:w="100" w:type="dxa"/>
            </w:tcMar>
            <w:vAlign w:val="center"/>
          </w:tcPr>
          <w:p w:rsidR="00234A1F" w:rsidRDefault="00A10053">
            <w:pPr>
              <w:spacing w:after="0"/>
              <w:ind w:left="135"/>
            </w:pPr>
            <w:hyperlink r:id="rId20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234A1F" w:rsidRDefault="00A10053">
            <w:pPr>
              <w:spacing w:after="0"/>
              <w:ind w:left="135"/>
            </w:pPr>
            <w:hyperlink r:id="rId21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30</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234A1F" w:rsidRDefault="00A10053">
            <w:pPr>
              <w:spacing w:after="0"/>
              <w:ind w:left="135"/>
            </w:pPr>
            <w:hyperlink r:id="rId21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234A1F" w:rsidRDefault="00A10053">
            <w:pPr>
              <w:spacing w:after="0"/>
              <w:ind w:left="135"/>
            </w:pPr>
            <w:hyperlink r:id="rId21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32</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234A1F" w:rsidRDefault="00A10053">
            <w:pPr>
              <w:spacing w:after="0"/>
              <w:ind w:left="135"/>
            </w:pPr>
            <w:hyperlink r:id="rId21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33</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234A1F" w:rsidRDefault="00A10053">
            <w:pPr>
              <w:spacing w:after="0"/>
              <w:ind w:left="135"/>
            </w:pPr>
            <w:hyperlink r:id="rId21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34</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234A1F" w:rsidRDefault="00A10053">
            <w:pPr>
              <w:spacing w:after="0"/>
              <w:ind w:left="135"/>
            </w:pPr>
            <w:hyperlink r:id="rId21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234A1F" w:rsidRDefault="00A10053">
            <w:pPr>
              <w:spacing w:after="0"/>
              <w:ind w:left="135"/>
            </w:pPr>
            <w:hyperlink r:id="rId21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w:t>
            </w:r>
            <w:r w:rsidRPr="00E3562F">
              <w:rPr>
                <w:rFonts w:ascii="Times New Roman" w:hAnsi="Times New Roman"/>
                <w:color w:val="000000"/>
                <w:sz w:val="24"/>
                <w:lang w:val="ru-RU"/>
              </w:rPr>
              <w:lastRenderedPageBreak/>
              <w:t>величин, геометрических фигур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234A1F" w:rsidRDefault="00A10053">
            <w:pPr>
              <w:spacing w:after="0"/>
              <w:ind w:left="135"/>
            </w:pPr>
            <w:hyperlink r:id="rId21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234A1F" w:rsidRDefault="00A10053">
            <w:pPr>
              <w:spacing w:after="0"/>
              <w:ind w:left="135"/>
            </w:pPr>
            <w:hyperlink r:id="rId21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38</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234A1F" w:rsidRDefault="00A10053">
            <w:pPr>
              <w:spacing w:after="0"/>
              <w:ind w:left="135"/>
            </w:pPr>
            <w:hyperlink r:id="rId21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39</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234A1F" w:rsidRDefault="00A10053">
            <w:pPr>
              <w:spacing w:after="0"/>
              <w:ind w:left="135"/>
            </w:pPr>
            <w:hyperlink r:id="rId22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234A1F" w:rsidRDefault="00A10053">
            <w:pPr>
              <w:spacing w:after="0"/>
              <w:ind w:left="135"/>
            </w:pPr>
            <w:hyperlink r:id="rId22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234A1F" w:rsidRDefault="00A10053">
            <w:pPr>
              <w:spacing w:after="0"/>
              <w:ind w:left="135"/>
            </w:pPr>
            <w:hyperlink r:id="rId22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234A1F" w:rsidRDefault="00A10053">
            <w:pPr>
              <w:spacing w:after="0"/>
              <w:ind w:left="135"/>
            </w:pPr>
            <w:hyperlink r:id="rId22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234A1F" w:rsidRDefault="00A10053">
            <w:pPr>
              <w:spacing w:after="0"/>
              <w:ind w:left="135"/>
            </w:pPr>
            <w:hyperlink r:id="rId22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44</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234A1F" w:rsidRDefault="00A10053">
            <w:pPr>
              <w:spacing w:after="0"/>
              <w:ind w:left="135"/>
            </w:pPr>
            <w:hyperlink r:id="rId22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Устное сложение и вычитание чисел в </w:t>
            </w:r>
            <w:r w:rsidRPr="00E3562F">
              <w:rPr>
                <w:rFonts w:ascii="Times New Roman" w:hAnsi="Times New Roman"/>
                <w:color w:val="000000"/>
                <w:sz w:val="24"/>
                <w:lang w:val="ru-RU"/>
              </w:rPr>
              <w:lastRenderedPageBreak/>
              <w:t>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24.11.2023 </w:t>
            </w:r>
          </w:p>
        </w:tc>
        <w:tc>
          <w:tcPr>
            <w:tcW w:w="1915" w:type="dxa"/>
            <w:tcMar>
              <w:top w:w="50" w:type="dxa"/>
              <w:left w:w="100" w:type="dxa"/>
            </w:tcMar>
            <w:vAlign w:val="center"/>
          </w:tcPr>
          <w:p w:rsidR="00234A1F" w:rsidRDefault="00A10053">
            <w:pPr>
              <w:spacing w:after="0"/>
              <w:ind w:left="135"/>
            </w:pPr>
            <w:hyperlink r:id="rId22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234A1F" w:rsidRDefault="00A10053">
            <w:pPr>
              <w:spacing w:after="0"/>
              <w:ind w:left="135"/>
            </w:pPr>
            <w:hyperlink r:id="rId22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47</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234A1F" w:rsidRDefault="00A10053">
            <w:pPr>
              <w:spacing w:after="0"/>
              <w:ind w:left="135"/>
            </w:pPr>
            <w:hyperlink r:id="rId22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48</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234A1F" w:rsidRDefault="00A10053">
            <w:pPr>
              <w:spacing w:after="0"/>
              <w:ind w:left="135"/>
            </w:pPr>
            <w:hyperlink r:id="rId22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49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234A1F" w:rsidRDefault="00A10053">
            <w:pPr>
              <w:spacing w:after="0"/>
              <w:ind w:left="135"/>
            </w:pPr>
            <w:hyperlink r:id="rId23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234A1F" w:rsidRDefault="00A10053">
            <w:pPr>
              <w:spacing w:after="0"/>
              <w:ind w:left="135"/>
            </w:pPr>
            <w:hyperlink r:id="rId23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234A1F" w:rsidRDefault="00A10053">
            <w:pPr>
              <w:spacing w:after="0"/>
              <w:ind w:left="135"/>
            </w:pPr>
            <w:hyperlink r:id="rId23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234A1F" w:rsidRDefault="00A10053">
            <w:pPr>
              <w:spacing w:after="0"/>
              <w:ind w:left="135"/>
            </w:pPr>
            <w:hyperlink r:id="rId23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234A1F" w:rsidRDefault="00A10053">
            <w:pPr>
              <w:spacing w:after="0"/>
              <w:ind w:left="135"/>
            </w:pPr>
            <w:hyperlink r:id="rId23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234A1F" w:rsidRDefault="00A10053">
            <w:pPr>
              <w:spacing w:after="0"/>
              <w:ind w:left="135"/>
            </w:pPr>
            <w:hyperlink r:id="rId23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55</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234A1F" w:rsidRDefault="00A10053">
            <w:pPr>
              <w:spacing w:after="0"/>
              <w:ind w:left="135"/>
            </w:pPr>
            <w:hyperlink r:id="rId23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56</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234A1F" w:rsidRDefault="00A10053">
            <w:pPr>
              <w:spacing w:after="0"/>
              <w:ind w:left="135"/>
            </w:pPr>
            <w:hyperlink r:id="rId23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57</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234A1F" w:rsidRDefault="00A10053">
            <w:pPr>
              <w:spacing w:after="0"/>
              <w:ind w:left="135"/>
            </w:pPr>
            <w:hyperlink r:id="rId23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234A1F" w:rsidRDefault="00A10053">
            <w:pPr>
              <w:spacing w:after="0"/>
              <w:ind w:left="135"/>
            </w:pPr>
            <w:hyperlink r:id="rId23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59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234A1F" w:rsidRDefault="00A10053">
            <w:pPr>
              <w:spacing w:after="0"/>
              <w:ind w:left="135"/>
            </w:pPr>
            <w:hyperlink r:id="rId24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234A1F" w:rsidRDefault="00A10053">
            <w:pPr>
              <w:spacing w:after="0"/>
              <w:ind w:left="135"/>
            </w:pPr>
            <w:hyperlink r:id="rId24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234A1F" w:rsidRDefault="00A10053">
            <w:pPr>
              <w:spacing w:after="0"/>
              <w:ind w:left="135"/>
            </w:pPr>
            <w:hyperlink r:id="rId24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62</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E3562F">
              <w:rPr>
                <w:rFonts w:ascii="Times New Roman" w:hAnsi="Times New Roman"/>
                <w:color w:val="000000"/>
                <w:sz w:val="24"/>
                <w:lang w:val="ru-RU"/>
              </w:rPr>
              <w:lastRenderedPageBreak/>
              <w:t xml:space="preserve">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234A1F" w:rsidRDefault="00A10053">
            <w:pPr>
              <w:spacing w:after="0"/>
              <w:ind w:left="135"/>
            </w:pPr>
            <w:hyperlink r:id="rId24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234A1F" w:rsidRDefault="00A10053">
            <w:pPr>
              <w:spacing w:after="0"/>
              <w:ind w:left="135"/>
            </w:pPr>
            <w:hyperlink r:id="rId24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64</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234A1F" w:rsidRDefault="00A10053">
            <w:pPr>
              <w:spacing w:after="0"/>
              <w:ind w:left="135"/>
            </w:pPr>
            <w:hyperlink r:id="rId24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65</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234A1F" w:rsidRDefault="00A10053">
            <w:pPr>
              <w:spacing w:after="0"/>
              <w:ind w:left="135"/>
            </w:pPr>
            <w:hyperlink r:id="rId24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08.01.2024 </w:t>
            </w:r>
          </w:p>
        </w:tc>
        <w:tc>
          <w:tcPr>
            <w:tcW w:w="1915" w:type="dxa"/>
            <w:tcMar>
              <w:top w:w="50" w:type="dxa"/>
              <w:left w:w="100" w:type="dxa"/>
            </w:tcMar>
            <w:vAlign w:val="center"/>
          </w:tcPr>
          <w:p w:rsidR="00234A1F" w:rsidRDefault="00A10053">
            <w:pPr>
              <w:spacing w:after="0"/>
              <w:ind w:left="135"/>
            </w:pPr>
            <w:hyperlink r:id="rId24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67</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234A1F" w:rsidRDefault="00A10053">
            <w:pPr>
              <w:spacing w:after="0"/>
              <w:ind w:left="135"/>
            </w:pPr>
            <w:hyperlink r:id="rId24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68</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234A1F" w:rsidRDefault="00A10053">
            <w:pPr>
              <w:spacing w:after="0"/>
              <w:ind w:left="135"/>
            </w:pPr>
            <w:hyperlink r:id="rId24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69</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234A1F" w:rsidRDefault="00A10053">
            <w:pPr>
              <w:spacing w:after="0"/>
              <w:ind w:left="135"/>
            </w:pPr>
            <w:hyperlink r:id="rId25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234A1F" w:rsidRDefault="00A10053">
            <w:pPr>
              <w:spacing w:after="0"/>
              <w:ind w:left="135"/>
            </w:pPr>
            <w:hyperlink r:id="rId25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71</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234A1F" w:rsidRDefault="00A10053">
            <w:pPr>
              <w:spacing w:after="0"/>
              <w:ind w:left="135"/>
            </w:pPr>
            <w:hyperlink r:id="rId25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234A1F" w:rsidRDefault="00A10053">
            <w:pPr>
              <w:spacing w:after="0"/>
              <w:ind w:left="135"/>
            </w:pPr>
            <w:hyperlink r:id="rId25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234A1F" w:rsidRDefault="00A10053">
            <w:pPr>
              <w:spacing w:after="0"/>
              <w:ind w:left="135"/>
            </w:pPr>
            <w:hyperlink r:id="rId25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74</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234A1F" w:rsidRDefault="00A10053">
            <w:pPr>
              <w:spacing w:after="0"/>
              <w:ind w:left="135"/>
            </w:pPr>
            <w:hyperlink r:id="rId25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75</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234A1F" w:rsidRDefault="00A10053">
            <w:pPr>
              <w:spacing w:after="0"/>
              <w:ind w:left="135"/>
            </w:pPr>
            <w:hyperlink r:id="rId25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234A1F" w:rsidRDefault="00A10053">
            <w:pPr>
              <w:spacing w:after="0"/>
              <w:ind w:left="135"/>
            </w:pPr>
            <w:hyperlink r:id="rId25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77</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234A1F" w:rsidRDefault="00A10053">
            <w:pPr>
              <w:spacing w:after="0"/>
              <w:ind w:left="135"/>
            </w:pPr>
            <w:hyperlink r:id="rId25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234A1F" w:rsidRDefault="00A10053">
            <w:pPr>
              <w:spacing w:after="0"/>
              <w:ind w:left="135"/>
            </w:pPr>
            <w:hyperlink r:id="rId25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79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234A1F" w:rsidRDefault="00A10053">
            <w:pPr>
              <w:spacing w:after="0"/>
              <w:ind w:left="135"/>
            </w:pPr>
            <w:hyperlink r:id="rId26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234A1F" w:rsidRDefault="00A10053">
            <w:pPr>
              <w:spacing w:after="0"/>
              <w:ind w:left="135"/>
            </w:pPr>
            <w:hyperlink r:id="rId26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81</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234A1F" w:rsidRDefault="00A10053">
            <w:pPr>
              <w:spacing w:after="0"/>
              <w:ind w:left="135"/>
            </w:pPr>
            <w:hyperlink r:id="rId26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82</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234A1F" w:rsidRDefault="00A10053">
            <w:pPr>
              <w:spacing w:after="0"/>
              <w:ind w:left="135"/>
            </w:pPr>
            <w:hyperlink r:id="rId26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234A1F" w:rsidRDefault="00A10053">
            <w:pPr>
              <w:spacing w:after="0"/>
              <w:ind w:left="135"/>
            </w:pPr>
            <w:hyperlink r:id="rId26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84</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234A1F" w:rsidRDefault="00A10053">
            <w:pPr>
              <w:spacing w:after="0"/>
              <w:ind w:left="135"/>
            </w:pPr>
            <w:hyperlink r:id="rId26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234A1F" w:rsidRDefault="00A10053">
            <w:pPr>
              <w:spacing w:after="0"/>
              <w:ind w:left="135"/>
            </w:pPr>
            <w:hyperlink r:id="rId26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234A1F" w:rsidRDefault="00A10053">
            <w:pPr>
              <w:spacing w:after="0"/>
              <w:ind w:left="135"/>
            </w:pPr>
            <w:hyperlink r:id="rId26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234A1F" w:rsidRDefault="00A10053">
            <w:pPr>
              <w:spacing w:after="0"/>
              <w:ind w:left="135"/>
            </w:pPr>
            <w:hyperlink r:id="rId26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88</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234A1F" w:rsidRDefault="00A10053">
            <w:pPr>
              <w:spacing w:after="0"/>
              <w:ind w:left="135"/>
            </w:pPr>
            <w:hyperlink r:id="rId26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89</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234A1F" w:rsidRDefault="00A10053">
            <w:pPr>
              <w:spacing w:after="0"/>
              <w:ind w:left="135"/>
            </w:pPr>
            <w:hyperlink r:id="rId27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90</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234A1F" w:rsidRDefault="00A10053">
            <w:pPr>
              <w:spacing w:after="0"/>
              <w:ind w:left="135"/>
            </w:pPr>
            <w:hyperlink r:id="rId27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234A1F" w:rsidRDefault="00A10053">
            <w:pPr>
              <w:spacing w:after="0"/>
              <w:ind w:left="135"/>
            </w:pPr>
            <w:hyperlink r:id="rId27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Применение умножения для решения </w:t>
            </w:r>
            <w:r w:rsidRPr="00E3562F">
              <w:rPr>
                <w:rFonts w:ascii="Times New Roman" w:hAnsi="Times New Roman"/>
                <w:color w:val="000000"/>
                <w:sz w:val="24"/>
                <w:lang w:val="ru-RU"/>
              </w:rPr>
              <w:lastRenderedPageBreak/>
              <w:t>практических задач</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22.02.2024 </w:t>
            </w:r>
          </w:p>
        </w:tc>
        <w:tc>
          <w:tcPr>
            <w:tcW w:w="1915" w:type="dxa"/>
            <w:tcMar>
              <w:top w:w="50" w:type="dxa"/>
              <w:left w:w="100" w:type="dxa"/>
            </w:tcMar>
            <w:vAlign w:val="center"/>
          </w:tcPr>
          <w:p w:rsidR="00234A1F" w:rsidRDefault="00A10053">
            <w:pPr>
              <w:spacing w:after="0"/>
              <w:ind w:left="135"/>
            </w:pPr>
            <w:hyperlink r:id="rId27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234A1F" w:rsidRDefault="00A10053">
            <w:pPr>
              <w:spacing w:after="0"/>
              <w:ind w:left="135"/>
            </w:pPr>
            <w:hyperlink r:id="rId27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94</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234A1F" w:rsidRDefault="00A10053">
            <w:pPr>
              <w:spacing w:after="0"/>
              <w:ind w:left="135"/>
            </w:pPr>
            <w:hyperlink r:id="rId27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95</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234A1F" w:rsidRDefault="00A10053">
            <w:pPr>
              <w:spacing w:after="0"/>
              <w:ind w:left="135"/>
            </w:pPr>
            <w:hyperlink r:id="rId27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96</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234A1F" w:rsidRDefault="00A10053">
            <w:pPr>
              <w:spacing w:after="0"/>
              <w:ind w:left="135"/>
            </w:pPr>
            <w:hyperlink r:id="rId27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234A1F" w:rsidRDefault="00A10053">
            <w:pPr>
              <w:spacing w:after="0"/>
              <w:ind w:left="135"/>
            </w:pPr>
            <w:hyperlink r:id="rId27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234A1F" w:rsidRDefault="00A10053">
            <w:pPr>
              <w:spacing w:after="0"/>
              <w:ind w:left="135"/>
            </w:pPr>
            <w:hyperlink r:id="rId27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99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234A1F" w:rsidRDefault="00A10053">
            <w:pPr>
              <w:spacing w:after="0"/>
              <w:ind w:left="135"/>
            </w:pPr>
            <w:hyperlink r:id="rId28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234A1F" w:rsidRDefault="00A10053">
            <w:pPr>
              <w:spacing w:after="0"/>
              <w:ind w:left="135"/>
            </w:pPr>
            <w:hyperlink r:id="rId28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234A1F" w:rsidRDefault="00A10053">
            <w:pPr>
              <w:spacing w:after="0"/>
              <w:ind w:left="135"/>
            </w:pPr>
            <w:hyperlink r:id="rId28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234A1F" w:rsidRDefault="00A10053">
            <w:pPr>
              <w:spacing w:after="0"/>
              <w:ind w:left="135"/>
            </w:pPr>
            <w:hyperlink r:id="rId28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234A1F" w:rsidRDefault="00A10053">
            <w:pPr>
              <w:spacing w:after="0"/>
              <w:ind w:left="135"/>
            </w:pPr>
            <w:hyperlink r:id="rId28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104</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Задачи на конкретный смысл </w:t>
            </w:r>
            <w:r w:rsidRPr="00E3562F">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717DDC">
            <w:pPr>
              <w:spacing w:after="0"/>
              <w:ind w:left="135"/>
            </w:pPr>
            <w:r>
              <w:rPr>
                <w:rFonts w:ascii="Times New Roman" w:hAnsi="Times New Roman"/>
                <w:color w:val="000000"/>
                <w:sz w:val="24"/>
                <w:lang w:val="ru-RU"/>
              </w:rPr>
              <w:t>18</w:t>
            </w:r>
            <w:r w:rsidR="00B9156D">
              <w:rPr>
                <w:rFonts w:ascii="Times New Roman" w:hAnsi="Times New Roman"/>
                <w:color w:val="000000"/>
                <w:sz w:val="24"/>
              </w:rPr>
              <w:t xml:space="preserve">.03.2024 </w:t>
            </w:r>
          </w:p>
        </w:tc>
        <w:tc>
          <w:tcPr>
            <w:tcW w:w="1915" w:type="dxa"/>
            <w:tcMar>
              <w:top w:w="50" w:type="dxa"/>
              <w:left w:w="100" w:type="dxa"/>
            </w:tcMar>
            <w:vAlign w:val="center"/>
          </w:tcPr>
          <w:p w:rsidR="00234A1F" w:rsidRDefault="00A10053">
            <w:pPr>
              <w:spacing w:after="0"/>
              <w:ind w:left="135"/>
            </w:pPr>
            <w:hyperlink r:id="rId28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717DDC">
            <w:pPr>
              <w:spacing w:after="0"/>
              <w:ind w:left="135"/>
            </w:pPr>
            <w:r>
              <w:rPr>
                <w:rFonts w:ascii="Times New Roman" w:hAnsi="Times New Roman"/>
                <w:color w:val="000000"/>
                <w:sz w:val="24"/>
                <w:lang w:val="ru-RU"/>
              </w:rPr>
              <w:t>19</w:t>
            </w:r>
            <w:r w:rsidR="00B9156D">
              <w:rPr>
                <w:rFonts w:ascii="Times New Roman" w:hAnsi="Times New Roman"/>
                <w:color w:val="000000"/>
                <w:sz w:val="24"/>
              </w:rPr>
              <w:t xml:space="preserve">.03.2024 </w:t>
            </w:r>
          </w:p>
        </w:tc>
        <w:tc>
          <w:tcPr>
            <w:tcW w:w="1915" w:type="dxa"/>
            <w:tcMar>
              <w:top w:w="50" w:type="dxa"/>
              <w:left w:w="100" w:type="dxa"/>
            </w:tcMar>
            <w:vAlign w:val="center"/>
          </w:tcPr>
          <w:p w:rsidR="00234A1F" w:rsidRDefault="00A10053">
            <w:pPr>
              <w:spacing w:after="0"/>
              <w:ind w:left="135"/>
            </w:pPr>
            <w:hyperlink r:id="rId28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717DDC">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B9156D">
              <w:rPr>
                <w:rFonts w:ascii="Times New Roman" w:hAnsi="Times New Roman"/>
                <w:color w:val="000000"/>
                <w:sz w:val="24"/>
              </w:rPr>
              <w:t xml:space="preserve">.03.2024 </w:t>
            </w:r>
          </w:p>
        </w:tc>
        <w:tc>
          <w:tcPr>
            <w:tcW w:w="1915" w:type="dxa"/>
            <w:tcMar>
              <w:top w:w="50" w:type="dxa"/>
              <w:left w:w="100" w:type="dxa"/>
            </w:tcMar>
            <w:vAlign w:val="center"/>
          </w:tcPr>
          <w:p w:rsidR="00234A1F" w:rsidRDefault="00A10053">
            <w:pPr>
              <w:spacing w:after="0"/>
              <w:ind w:left="135"/>
            </w:pPr>
            <w:hyperlink r:id="rId28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717DDC">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B9156D">
              <w:rPr>
                <w:rFonts w:ascii="Times New Roman" w:hAnsi="Times New Roman"/>
                <w:color w:val="000000"/>
                <w:sz w:val="24"/>
              </w:rPr>
              <w:t xml:space="preserve">.03.2024 </w:t>
            </w:r>
          </w:p>
        </w:tc>
        <w:tc>
          <w:tcPr>
            <w:tcW w:w="1915" w:type="dxa"/>
            <w:tcMar>
              <w:top w:w="50" w:type="dxa"/>
              <w:left w:w="100" w:type="dxa"/>
            </w:tcMar>
            <w:vAlign w:val="center"/>
          </w:tcPr>
          <w:p w:rsidR="00234A1F" w:rsidRDefault="00A10053">
            <w:pPr>
              <w:spacing w:after="0"/>
              <w:ind w:left="135"/>
            </w:pPr>
            <w:hyperlink r:id="rId28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234A1F" w:rsidRDefault="00A10053">
            <w:pPr>
              <w:spacing w:after="0"/>
              <w:ind w:left="135"/>
            </w:pPr>
            <w:hyperlink r:id="rId28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109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234A1F" w:rsidRDefault="00A10053">
            <w:pPr>
              <w:spacing w:after="0"/>
              <w:ind w:left="135"/>
            </w:pPr>
            <w:hyperlink r:id="rId29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234A1F" w:rsidRDefault="00A10053">
            <w:pPr>
              <w:spacing w:after="0"/>
              <w:ind w:left="135"/>
            </w:pPr>
            <w:hyperlink r:id="rId29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234A1F" w:rsidRDefault="00A10053">
            <w:pPr>
              <w:spacing w:after="0"/>
              <w:ind w:left="135"/>
            </w:pPr>
            <w:hyperlink r:id="rId29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234A1F" w:rsidRDefault="00A10053">
            <w:pPr>
              <w:spacing w:after="0"/>
              <w:ind w:left="135"/>
            </w:pPr>
            <w:hyperlink r:id="rId29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113</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234A1F" w:rsidRDefault="00A10053">
            <w:pPr>
              <w:spacing w:after="0"/>
              <w:ind w:left="135"/>
            </w:pPr>
            <w:hyperlink r:id="rId29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114</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234A1F" w:rsidRDefault="00A10053">
            <w:pPr>
              <w:spacing w:after="0"/>
              <w:ind w:left="135"/>
            </w:pPr>
            <w:hyperlink r:id="rId29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115</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234A1F" w:rsidRDefault="00A10053">
            <w:pPr>
              <w:spacing w:after="0"/>
              <w:ind w:left="135"/>
            </w:pPr>
            <w:hyperlink r:id="rId29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w:t>
            </w:r>
            <w:r w:rsidRPr="00E3562F">
              <w:rPr>
                <w:rFonts w:ascii="Times New Roman" w:hAnsi="Times New Roman"/>
                <w:color w:val="000000"/>
                <w:sz w:val="24"/>
                <w:lang w:val="ru-RU"/>
              </w:rPr>
              <w:lastRenderedPageBreak/>
              <w:t>скобок) в пределах 100 (2-3 действия); нахождение его значения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234A1F" w:rsidRDefault="00A10053">
            <w:pPr>
              <w:spacing w:after="0"/>
              <w:ind w:left="135"/>
            </w:pPr>
            <w:hyperlink r:id="rId29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234A1F" w:rsidRDefault="00A10053">
            <w:pPr>
              <w:spacing w:after="0"/>
              <w:ind w:left="135"/>
            </w:pPr>
            <w:hyperlink r:id="rId29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118</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234A1F" w:rsidRDefault="00A10053">
            <w:pPr>
              <w:spacing w:after="0"/>
              <w:ind w:left="135"/>
            </w:pPr>
            <w:hyperlink r:id="rId29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119</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234A1F" w:rsidRDefault="00A10053">
            <w:pPr>
              <w:spacing w:after="0"/>
              <w:ind w:left="135"/>
            </w:pPr>
            <w:hyperlink r:id="rId30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234A1F" w:rsidRDefault="00A10053">
            <w:pPr>
              <w:spacing w:after="0"/>
              <w:ind w:left="135"/>
            </w:pPr>
            <w:hyperlink r:id="rId30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234A1F" w:rsidRDefault="00A10053">
            <w:pPr>
              <w:spacing w:after="0"/>
              <w:ind w:left="135"/>
            </w:pPr>
            <w:hyperlink r:id="rId30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234A1F" w:rsidRDefault="00A10053">
            <w:pPr>
              <w:spacing w:after="0"/>
              <w:ind w:left="135"/>
            </w:pPr>
            <w:hyperlink r:id="rId30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234A1F" w:rsidRDefault="00A10053">
            <w:pPr>
              <w:spacing w:after="0"/>
              <w:ind w:left="135"/>
            </w:pPr>
            <w:hyperlink r:id="rId30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124</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234A1F" w:rsidRDefault="00A10053">
            <w:pPr>
              <w:spacing w:after="0"/>
              <w:ind w:left="135"/>
            </w:pPr>
            <w:hyperlink r:id="rId30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125</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234A1F" w:rsidRDefault="00A10053">
            <w:pPr>
              <w:spacing w:after="0"/>
              <w:ind w:left="135"/>
            </w:pPr>
            <w:hyperlink r:id="rId30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126</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234A1F" w:rsidRDefault="00A10053">
            <w:pPr>
              <w:spacing w:after="0"/>
              <w:ind w:left="135"/>
            </w:pPr>
            <w:hyperlink r:id="rId307">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127</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234A1F" w:rsidRDefault="00A10053">
            <w:pPr>
              <w:spacing w:after="0"/>
              <w:ind w:left="135"/>
            </w:pPr>
            <w:hyperlink r:id="rId308">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128</w:t>
            </w:r>
          </w:p>
        </w:tc>
        <w:tc>
          <w:tcPr>
            <w:tcW w:w="3344" w:type="dxa"/>
            <w:tcMar>
              <w:top w:w="50" w:type="dxa"/>
              <w:left w:w="100" w:type="dxa"/>
            </w:tcMar>
            <w:vAlign w:val="center"/>
          </w:tcPr>
          <w:p w:rsidR="00234A1F" w:rsidRDefault="00B9156D">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06.05.2024 </w:t>
            </w:r>
          </w:p>
        </w:tc>
        <w:tc>
          <w:tcPr>
            <w:tcW w:w="1915" w:type="dxa"/>
            <w:tcMar>
              <w:top w:w="50" w:type="dxa"/>
              <w:left w:w="100" w:type="dxa"/>
            </w:tcMar>
            <w:vAlign w:val="center"/>
          </w:tcPr>
          <w:p w:rsidR="00234A1F" w:rsidRDefault="00A10053">
            <w:pPr>
              <w:spacing w:after="0"/>
              <w:ind w:left="135"/>
            </w:pPr>
            <w:hyperlink r:id="rId309">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234A1F" w:rsidRDefault="00A10053">
            <w:pPr>
              <w:spacing w:after="0"/>
              <w:ind w:left="135"/>
            </w:pPr>
            <w:hyperlink r:id="rId310">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130</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234A1F" w:rsidRDefault="00A10053">
            <w:pPr>
              <w:spacing w:after="0"/>
              <w:ind w:left="135"/>
            </w:pPr>
            <w:hyperlink r:id="rId311">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131</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234A1F" w:rsidRDefault="00A10053">
            <w:pPr>
              <w:spacing w:after="0"/>
              <w:ind w:left="135"/>
            </w:pPr>
            <w:hyperlink r:id="rId312">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132</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234A1F" w:rsidRDefault="00A10053">
            <w:pPr>
              <w:spacing w:after="0"/>
              <w:ind w:left="135"/>
            </w:pPr>
            <w:hyperlink r:id="rId313">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133</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234A1F" w:rsidRDefault="00A10053">
            <w:pPr>
              <w:spacing w:after="0"/>
              <w:ind w:left="135"/>
            </w:pPr>
            <w:hyperlink r:id="rId314">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134</w:t>
            </w:r>
          </w:p>
        </w:tc>
        <w:tc>
          <w:tcPr>
            <w:tcW w:w="3344" w:type="dxa"/>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234A1F" w:rsidRDefault="00A10053">
            <w:pPr>
              <w:spacing w:after="0"/>
              <w:ind w:left="135"/>
            </w:pPr>
            <w:hyperlink r:id="rId315">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135</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234A1F" w:rsidRDefault="00A10053">
            <w:pPr>
              <w:spacing w:after="0"/>
              <w:ind w:left="135"/>
            </w:pPr>
            <w:hyperlink r:id="rId316">
              <w:r w:rsidR="00B9156D">
                <w:rPr>
                  <w:rFonts w:ascii="Times New Roman" w:hAnsi="Times New Roman"/>
                  <w:color w:val="0000FF"/>
                  <w:u w:val="single"/>
                </w:rPr>
                <w:t>https://resh.edu.ru</w:t>
              </w:r>
            </w:hyperlink>
          </w:p>
        </w:tc>
      </w:tr>
      <w:tr w:rsidR="00234A1F">
        <w:trPr>
          <w:trHeight w:val="144"/>
          <w:tblCellSpacing w:w="20" w:type="nil"/>
        </w:trPr>
        <w:tc>
          <w:tcPr>
            <w:tcW w:w="444" w:type="dxa"/>
            <w:tcMar>
              <w:top w:w="50" w:type="dxa"/>
              <w:left w:w="100" w:type="dxa"/>
            </w:tcMar>
            <w:vAlign w:val="center"/>
          </w:tcPr>
          <w:p w:rsidR="00234A1F" w:rsidRDefault="00B9156D">
            <w:pPr>
              <w:spacing w:after="0"/>
            </w:pPr>
            <w:r>
              <w:rPr>
                <w:rFonts w:ascii="Times New Roman" w:hAnsi="Times New Roman"/>
                <w:color w:val="000000"/>
                <w:sz w:val="24"/>
              </w:rPr>
              <w:t>136</w:t>
            </w:r>
          </w:p>
        </w:tc>
        <w:tc>
          <w:tcPr>
            <w:tcW w:w="3344" w:type="dxa"/>
            <w:tcMar>
              <w:top w:w="50" w:type="dxa"/>
              <w:left w:w="100" w:type="dxa"/>
            </w:tcMar>
            <w:vAlign w:val="center"/>
          </w:tcPr>
          <w:p w:rsidR="00234A1F" w:rsidRDefault="00B9156D">
            <w:pPr>
              <w:spacing w:after="0"/>
              <w:ind w:left="135"/>
            </w:pPr>
            <w:r w:rsidRPr="00E3562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234A1F" w:rsidRDefault="00B9156D">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234A1F" w:rsidRDefault="00A10053">
            <w:pPr>
              <w:spacing w:after="0"/>
              <w:ind w:left="135"/>
            </w:pPr>
            <w:hyperlink r:id="rId317">
              <w:r w:rsidR="00B9156D">
                <w:rPr>
                  <w:rFonts w:ascii="Times New Roman" w:hAnsi="Times New Roman"/>
                  <w:color w:val="0000FF"/>
                  <w:u w:val="single"/>
                </w:rPr>
                <w:t>https://resh.edu.ru</w:t>
              </w:r>
            </w:hyperlink>
          </w:p>
        </w:tc>
      </w:tr>
      <w:tr w:rsidR="00234A1F">
        <w:trPr>
          <w:trHeight w:val="144"/>
          <w:tblCellSpacing w:w="20" w:type="nil"/>
        </w:trPr>
        <w:tc>
          <w:tcPr>
            <w:tcW w:w="0" w:type="auto"/>
            <w:gridSpan w:val="2"/>
            <w:tcMar>
              <w:top w:w="50" w:type="dxa"/>
              <w:left w:w="100" w:type="dxa"/>
            </w:tcMar>
            <w:vAlign w:val="center"/>
          </w:tcPr>
          <w:p w:rsidR="00234A1F" w:rsidRPr="00E3562F" w:rsidRDefault="00B9156D">
            <w:pPr>
              <w:spacing w:after="0"/>
              <w:ind w:left="135"/>
              <w:rPr>
                <w:lang w:val="ru-RU"/>
              </w:rPr>
            </w:pPr>
            <w:r w:rsidRPr="00E3562F">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136 </w:t>
            </w:r>
          </w:p>
        </w:tc>
        <w:tc>
          <w:tcPr>
            <w:tcW w:w="1467"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234A1F" w:rsidRDefault="00B915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4A1F" w:rsidRDefault="00234A1F"/>
        </w:tc>
      </w:tr>
    </w:tbl>
    <w:p w:rsidR="00234A1F" w:rsidRDefault="00234A1F">
      <w:pPr>
        <w:sectPr w:rsidR="00234A1F">
          <w:pgSz w:w="16383" w:h="11906" w:orient="landscape"/>
          <w:pgMar w:top="1134" w:right="850" w:bottom="1134" w:left="1701" w:header="720" w:footer="720" w:gutter="0"/>
          <w:cols w:space="720"/>
        </w:sectPr>
      </w:pPr>
    </w:p>
    <w:bookmarkEnd w:id="7"/>
    <w:p w:rsidR="00B9156D" w:rsidRDefault="00B9156D" w:rsidP="00AF7CCE">
      <w:pPr>
        <w:spacing w:after="0"/>
        <w:ind w:left="120"/>
      </w:pPr>
    </w:p>
    <w:sectPr w:rsidR="00B9156D" w:rsidSect="00AF7CCE">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1E1"/>
    <w:multiLevelType w:val="multilevel"/>
    <w:tmpl w:val="6786EE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941198"/>
    <w:multiLevelType w:val="multilevel"/>
    <w:tmpl w:val="62969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5502D"/>
    <w:multiLevelType w:val="multilevel"/>
    <w:tmpl w:val="0C348A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9C5688"/>
    <w:multiLevelType w:val="multilevel"/>
    <w:tmpl w:val="A9EC5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34A1F"/>
    <w:rsid w:val="00234A1F"/>
    <w:rsid w:val="00350E63"/>
    <w:rsid w:val="00374154"/>
    <w:rsid w:val="00717DDC"/>
    <w:rsid w:val="007A3F74"/>
    <w:rsid w:val="00A10053"/>
    <w:rsid w:val="00AF7CCE"/>
    <w:rsid w:val="00B9156D"/>
    <w:rsid w:val="00E35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4154"/>
    <w:rPr>
      <w:color w:val="0000FF" w:themeColor="hyperlink"/>
      <w:u w:val="single"/>
    </w:rPr>
  </w:style>
  <w:style w:type="table" w:styleId="ac">
    <w:name w:val="Table Grid"/>
    <w:basedOn w:val="a1"/>
    <w:uiPriority w:val="59"/>
    <w:rsid w:val="00374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50E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0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303"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m.edsoo.ru/7f411f36"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68"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m.edsoo.ru/7f4110fe"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5" Type="http://schemas.openxmlformats.org/officeDocument/2006/relationships/image" Target="media/image1.jpeg"/><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m.edsoo.ru/7f411f36"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m.edsoo.ru/7f4110fe"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44" Type="http://schemas.openxmlformats.org/officeDocument/2006/relationships/hyperlink" Target="https://m.edsoo.ru/7f411f36"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resh.edu.ru" TargetMode="External"/><Relationship Id="rId34" Type="http://schemas.openxmlformats.org/officeDocument/2006/relationships/hyperlink" Target="https://m.edsoo.ru/7f4110fe"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m.edsoo.ru/7f411f36"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0" Type="http://schemas.openxmlformats.org/officeDocument/2006/relationships/hyperlink" Target="https://resh.edu.ru" TargetMode="External"/><Relationship Id="rId245" Type="http://schemas.openxmlformats.org/officeDocument/2006/relationships/hyperlink" Target="https://resh.edu.ru" TargetMode="External"/><Relationship Id="rId261"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282" Type="http://schemas.openxmlformats.org/officeDocument/2006/relationships/hyperlink" Target="https://resh.edu.ru" TargetMode="External"/><Relationship Id="rId312" Type="http://schemas.openxmlformats.org/officeDocument/2006/relationships/hyperlink" Target="https://resh.edu.ru" TargetMode="External"/><Relationship Id="rId31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m.edsoo.ru/7f411f36"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2" Type="http://schemas.openxmlformats.org/officeDocument/2006/relationships/hyperlink" Target="https://resh.edu.ru" TargetMode="External"/><Relationship Id="rId30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m.edsoo.ru/7f411f36"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241"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m.edsoo.ru/7f4110fe"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313" Type="http://schemas.openxmlformats.org/officeDocument/2006/relationships/hyperlink" Target="https://resh.edu.ru" TargetMode="External"/><Relationship Id="rId318" Type="http://schemas.openxmlformats.org/officeDocument/2006/relationships/fontTable" Target="fontTable.xml"/><Relationship Id="rId10" Type="http://schemas.openxmlformats.org/officeDocument/2006/relationships/hyperlink" Target="https://resh.edu.ru" TargetMode="External"/><Relationship Id="rId31" Type="http://schemas.openxmlformats.org/officeDocument/2006/relationships/hyperlink" Target="https://m.edsoo.ru/7f4110fe"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47" Type="http://schemas.openxmlformats.org/officeDocument/2006/relationships/hyperlink" Target="https://m.edsoo.ru/7f411f36"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theme" Target="theme/theme1.xml"/><Relationship Id="rId37" Type="http://schemas.openxmlformats.org/officeDocument/2006/relationships/hyperlink" Target="https://m.edsoo.ru/7f4110fe"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m.edsoo.ru/7f411f36"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microsoft.com/office/2007/relationships/stylesWithEffects" Target="stylesWithEffects.xm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m.edsoo.ru/7f4110fe"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m.edsoo.ru/7f411f36"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m.edsoo.ru/7f4110fe"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0" Type="http://schemas.openxmlformats.org/officeDocument/2006/relationships/hyperlink" Target="https://m.edsoo.ru/7f411f36"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65</Pages>
  <Words>14636</Words>
  <Characters>83431</Characters>
  <Application>Microsoft Office Word</Application>
  <DocSecurity>0</DocSecurity>
  <Lines>695</Lines>
  <Paragraphs>195</Paragraphs>
  <ScaleCrop>false</ScaleCrop>
  <Company/>
  <LinksUpToDate>false</LinksUpToDate>
  <CharactersWithSpaces>97872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Казацкая СОШ</cp:lastModifiedBy>
  <cp:revision>8</cp:revision>
  <dcterms:created xsi:type="dcterms:W3CDTF">2023-09-13T07:13:00Z</dcterms:created>
  <dcterms:modified xsi:type="dcterms:W3CDTF">2023-09-26T10:31:00Z</dcterms:modified>
</cp:coreProperties>
</file>