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1E" w:rsidRDefault="00BC11FD" w:rsidP="006C451E">
      <w:pPr>
        <w:rPr>
          <w:rFonts w:ascii="Times New Roman" w:eastAsia="Times New Roman" w:hAnsi="Times New Roman"/>
          <w:sz w:val="23"/>
        </w:rPr>
        <w:sectPr w:rsidR="006C451E">
          <w:type w:val="continuous"/>
          <w:pgSz w:w="11900" w:h="16840"/>
          <w:pgMar w:top="564" w:right="900" w:bottom="1440" w:left="1440" w:header="0" w:footer="0" w:gutter="0"/>
          <w:cols w:space="720"/>
        </w:sectPr>
      </w:pPr>
      <w:r>
        <w:rPr>
          <w:rFonts w:ascii="Times New Roman" w:eastAsia="Times New Roman" w:hAnsi="Times New Roman"/>
          <w:noProof/>
          <w:sz w:val="23"/>
        </w:rPr>
        <w:drawing>
          <wp:inline distT="0" distB="0" distL="0" distR="0">
            <wp:extent cx="6070600" cy="8585949"/>
            <wp:effectExtent l="19050" t="0" r="6350" b="0"/>
            <wp:docPr id="1" name="Рисунок 1" descr="D:\Users\Lenovo\Desktop\скан тит\2023-09-25\рл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enovo\Desktop\скан тит\2023-09-25\рл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858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4"/>
        </w:rPr>
        <w:lastRenderedPageBreak/>
        <w:t>ПОЯСНИТЕЛЬНАЯ ЗАПИСКА</w:t>
      </w:r>
    </w:p>
    <w:p w:rsidR="006C451E" w:rsidRDefault="006C451E" w:rsidP="006C451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451E" w:rsidRDefault="006C451E" w:rsidP="006C451E">
      <w:pPr>
        <w:spacing w:line="32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292" w:lineRule="auto"/>
        <w:ind w:firstLine="1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Рабочая программа по учебному предмету «Родная литература (русская)» для обучающихся 5 классов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rFonts w:ascii="Times New Roman" w:eastAsia="Times New Roman" w:hAnsi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</w:rPr>
        <w:t xml:space="preserve"> России от 31</w:t>
      </w:r>
      <w:proofErr w:type="gramEnd"/>
      <w:r>
        <w:rPr>
          <w:rFonts w:ascii="Times New Roman" w:eastAsia="Times New Roman" w:hAnsi="Times New Roman"/>
          <w:sz w:val="24"/>
        </w:rPr>
        <w:t xml:space="preserve"> мая 2021 </w:t>
      </w:r>
      <w:proofErr w:type="spellStart"/>
      <w:r>
        <w:rPr>
          <w:rFonts w:ascii="Times New Roman" w:eastAsia="Times New Roman" w:hAnsi="Times New Roman"/>
          <w:sz w:val="24"/>
        </w:rPr>
        <w:t>г.№</w:t>
      </w:r>
      <w:proofErr w:type="spellEnd"/>
      <w:r>
        <w:rPr>
          <w:rFonts w:ascii="Times New Roman" w:eastAsia="Times New Roman" w:hAnsi="Times New Roman"/>
          <w:sz w:val="24"/>
        </w:rPr>
        <w:t xml:space="preserve"> 287 «Об утверждении федерального государственного образовательного стандарта основного общего образования»; </w:t>
      </w:r>
      <w:proofErr w:type="gramStart"/>
      <w:r>
        <w:rPr>
          <w:rFonts w:ascii="Times New Roman" w:eastAsia="Times New Roman" w:hAnsi="Times New Roman"/>
          <w:sz w:val="24"/>
        </w:rPr>
        <w:t>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</w:t>
      </w:r>
      <w:proofErr w:type="gramEnd"/>
      <w:r>
        <w:rPr>
          <w:rFonts w:ascii="Times New Roman" w:eastAsia="Times New Roman" w:hAnsi="Times New Roman"/>
          <w:sz w:val="24"/>
        </w:rPr>
        <w:t xml:space="preserve"> от 9 апреля 2016 г. № 637-р).</w:t>
      </w:r>
    </w:p>
    <w:p w:rsidR="006C451E" w:rsidRDefault="006C451E" w:rsidP="006C451E">
      <w:pPr>
        <w:spacing w:line="16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6" w:lineRule="auto"/>
        <w:ind w:right="1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ОБЩАЯ ХАРАКТЕРИСТИКА УЧЕБНОГО ПРЕДМЕТА «РОДНАЯ ЛИТЕРАТУРА (РУССКАЯ)»</w:t>
      </w:r>
    </w:p>
    <w:p w:rsidR="006C451E" w:rsidRDefault="006C451E" w:rsidP="006C451E">
      <w:pPr>
        <w:spacing w:line="2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290" w:lineRule="auto"/>
        <w:ind w:firstLine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</w:t>
      </w:r>
    </w:p>
    <w:p w:rsidR="006C451E" w:rsidRDefault="006C451E" w:rsidP="006C451E">
      <w:pPr>
        <w:spacing w:line="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numPr>
          <w:ilvl w:val="0"/>
          <w:numId w:val="2"/>
        </w:numPr>
        <w:tabs>
          <w:tab w:val="left" w:pos="173"/>
        </w:tabs>
        <w:spacing w:line="292" w:lineRule="auto"/>
        <w:ind w:firstLine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</w:t>
      </w:r>
    </w:p>
    <w:p w:rsidR="006C451E" w:rsidRDefault="006C451E" w:rsidP="006C451E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6C451E" w:rsidRDefault="006C451E" w:rsidP="006C451E">
      <w:pPr>
        <w:spacing w:line="304" w:lineRule="auto"/>
        <w:ind w:left="420" w:righ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6C451E" w:rsidRDefault="006C451E" w:rsidP="006C451E">
      <w:pPr>
        <w:spacing w:line="69" w:lineRule="exact"/>
        <w:rPr>
          <w:rFonts w:ascii="Times New Roman" w:eastAsia="Times New Roman" w:hAnsi="Times New Roman"/>
          <w:sz w:val="24"/>
        </w:rPr>
      </w:pPr>
    </w:p>
    <w:p w:rsidR="006C451E" w:rsidRDefault="006C451E" w:rsidP="006C451E">
      <w:pPr>
        <w:spacing w:line="321" w:lineRule="auto"/>
        <w:ind w:left="420" w:right="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6C451E" w:rsidRDefault="006C451E" w:rsidP="006C451E">
      <w:pPr>
        <w:spacing w:line="37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297" w:lineRule="auto"/>
        <w:ind w:firstLine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</w:t>
      </w:r>
    </w:p>
    <w:p w:rsidR="006C451E" w:rsidRDefault="006C451E" w:rsidP="006C451E">
      <w:pPr>
        <w:spacing w:line="297" w:lineRule="auto"/>
        <w:rPr>
          <w:rFonts w:ascii="Times New Roman" w:eastAsia="Times New Roman" w:hAnsi="Times New Roman"/>
          <w:sz w:val="24"/>
        </w:rPr>
        <w:sectPr w:rsidR="006C451E">
          <w:pgSz w:w="11900" w:h="16840"/>
          <w:pgMar w:top="840" w:right="700" w:bottom="38" w:left="660" w:header="0" w:footer="0" w:gutter="0"/>
          <w:cols w:space="720"/>
        </w:sectPr>
      </w:pPr>
    </w:p>
    <w:p w:rsidR="006C451E" w:rsidRDefault="006C451E" w:rsidP="006C451E">
      <w:pPr>
        <w:numPr>
          <w:ilvl w:val="0"/>
          <w:numId w:val="4"/>
        </w:numPr>
        <w:tabs>
          <w:tab w:val="left" w:pos="189"/>
        </w:tabs>
        <w:spacing w:line="290" w:lineRule="auto"/>
        <w:ind w:right="260" w:firstLine="6"/>
        <w:rPr>
          <w:rFonts w:ascii="Times New Roman" w:eastAsia="Times New Roman" w:hAnsi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</w:rPr>
        <w:lastRenderedPageBreak/>
        <w:t xml:space="preserve">литература». </w:t>
      </w:r>
      <w:proofErr w:type="gramStart"/>
      <w:r>
        <w:rPr>
          <w:rFonts w:ascii="Times New Roman" w:eastAsia="Times New Roman" w:hAnsi="Times New Roman"/>
          <w:sz w:val="24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6C451E" w:rsidRDefault="006C451E" w:rsidP="006C451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C451E" w:rsidRDefault="006C451E" w:rsidP="006C451E">
      <w:pPr>
        <w:numPr>
          <w:ilvl w:val="1"/>
          <w:numId w:val="4"/>
        </w:numPr>
        <w:tabs>
          <w:tab w:val="left" w:pos="400"/>
        </w:tabs>
        <w:spacing w:line="321" w:lineRule="auto"/>
        <w:ind w:right="540" w:firstLine="186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содержании</w:t>
      </w:r>
      <w:proofErr w:type="gramEnd"/>
      <w:r>
        <w:rPr>
          <w:rFonts w:ascii="Times New Roman" w:eastAsia="Times New Roman" w:hAnsi="Times New Roman"/>
          <w:sz w:val="24"/>
        </w:rPr>
        <w:t xml:space="preserve"> курса родной русской литературы в программе выделяются три содержательные линии (три проблемно-тематических блока):</w:t>
      </w:r>
    </w:p>
    <w:p w:rsidR="006C451E" w:rsidRDefault="006C451E" w:rsidP="006C451E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«Россия — родина моя»;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«Русские традиции»;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«Русский характер — русская душа».</w:t>
      </w:r>
    </w:p>
    <w:p w:rsidR="006C451E" w:rsidRDefault="006C451E" w:rsidP="006C451E">
      <w:pPr>
        <w:spacing w:line="168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290" w:lineRule="auto"/>
        <w:ind w:firstLine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</w:t>
      </w:r>
    </w:p>
    <w:p w:rsidR="006C451E" w:rsidRDefault="006C451E" w:rsidP="006C451E">
      <w:pPr>
        <w:spacing w:line="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290" w:lineRule="auto"/>
        <w:ind w:right="120" w:firstLine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</w:t>
      </w:r>
    </w:p>
    <w:p w:rsidR="006C451E" w:rsidRDefault="006C451E" w:rsidP="006C451E">
      <w:pPr>
        <w:spacing w:line="1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290" w:lineRule="auto"/>
        <w:ind w:right="560" w:firstLine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Проблемно-тематические блоки объединяют произведения в соответствии с выделенными сквозными линиями (например: родные просторы — русский лес — берёза). Внутри проблемно-тематических блоков произведений выделяются отдельные </w:t>
      </w:r>
      <w:proofErr w:type="spellStart"/>
      <w:r>
        <w:rPr>
          <w:rFonts w:ascii="Times New Roman" w:eastAsia="Times New Roman" w:hAnsi="Times New Roman"/>
          <w:sz w:val="24"/>
        </w:rPr>
        <w:t>подтемы</w:t>
      </w:r>
      <w:proofErr w:type="spellEnd"/>
      <w:r>
        <w:rPr>
          <w:rFonts w:ascii="Times New Roman" w:eastAsia="Times New Roman" w:hAnsi="Times New Roman"/>
          <w:sz w:val="24"/>
        </w:rPr>
        <w:t>, связанные с национально-культурной спецификой русских традиций, быта и нравов (например: праздники русского мира, Масленица, блины и т. п.).</w:t>
      </w:r>
    </w:p>
    <w:p w:rsidR="006C451E" w:rsidRDefault="006C451E" w:rsidP="006C451E">
      <w:pPr>
        <w:spacing w:line="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numPr>
          <w:ilvl w:val="0"/>
          <w:numId w:val="6"/>
        </w:numPr>
        <w:tabs>
          <w:tab w:val="left" w:pos="400"/>
        </w:tabs>
        <w:spacing w:line="290" w:lineRule="auto"/>
        <w:ind w:right="200" w:firstLine="186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сила духа, доброта, милосердие).</w:t>
      </w:r>
      <w:proofErr w:type="gramEnd"/>
    </w:p>
    <w:p w:rsidR="006C451E" w:rsidRDefault="006C451E" w:rsidP="006C451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C451E" w:rsidRDefault="006C451E" w:rsidP="006C451E">
      <w:pPr>
        <w:numPr>
          <w:ilvl w:val="0"/>
          <w:numId w:val="6"/>
        </w:numPr>
        <w:tabs>
          <w:tab w:val="left" w:pos="400"/>
        </w:tabs>
        <w:spacing w:line="300" w:lineRule="auto"/>
        <w:ind w:right="20" w:firstLine="1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</w:t>
      </w:r>
      <w:proofErr w:type="gramStart"/>
      <w:r>
        <w:rPr>
          <w:rFonts w:ascii="Times New Roman" w:eastAsia="Times New Roman" w:hAnsi="Times New Roman"/>
          <w:sz w:val="24"/>
        </w:rPr>
        <w:t>сств в р</w:t>
      </w:r>
      <w:proofErr w:type="gramEnd"/>
      <w:r>
        <w:rPr>
          <w:rFonts w:ascii="Times New Roman" w:eastAsia="Times New Roman" w:hAnsi="Times New Roman"/>
          <w:sz w:val="24"/>
        </w:rPr>
        <w:t>усской культуре).</w:t>
      </w:r>
    </w:p>
    <w:p w:rsidR="006C451E" w:rsidRDefault="006C451E" w:rsidP="006C451E">
      <w:pPr>
        <w:spacing w:line="141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ЦЕЛИ ИЗУЧЕНИЯ УЧЕБНОГО ПРЕДМЕТА «РОДНАЯ ЛИТЕРАТУРА (РУССКАЯ)»</w:t>
      </w:r>
    </w:p>
    <w:p w:rsidR="006C451E" w:rsidRDefault="006C451E" w:rsidP="006C451E">
      <w:pPr>
        <w:spacing w:line="16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290" w:lineRule="auto"/>
        <w:ind w:right="40" w:firstLine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6C451E" w:rsidRDefault="006C451E" w:rsidP="006C451E">
      <w:pPr>
        <w:spacing w:line="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right="540" w:firstLine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Изучение предмета «Родная литература (русская)» должно обеспечить достижение следующих целей:</w:t>
      </w:r>
    </w:p>
    <w:p w:rsidR="006C451E" w:rsidRDefault="006C451E" w:rsidP="006C451E">
      <w:pPr>
        <w:spacing w:line="37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воспитание и развитие личности, способной понимать и эстетически воспринимать</w:t>
      </w:r>
    </w:p>
    <w:p w:rsidR="006C451E" w:rsidRDefault="006C451E" w:rsidP="006C451E">
      <w:pPr>
        <w:rPr>
          <w:rFonts w:ascii="Times New Roman" w:eastAsia="Times New Roman" w:hAnsi="Times New Roman"/>
          <w:sz w:val="24"/>
        </w:rPr>
        <w:sectPr w:rsidR="006C451E">
          <w:pgSz w:w="11900" w:h="16840"/>
          <w:pgMar w:top="546" w:right="720" w:bottom="149" w:left="660" w:header="0" w:footer="0" w:gutter="0"/>
          <w:cols w:space="720"/>
        </w:sectPr>
      </w:pPr>
    </w:p>
    <w:p w:rsidR="006C451E" w:rsidRDefault="006C451E" w:rsidP="006C451E">
      <w:pPr>
        <w:spacing w:line="304" w:lineRule="auto"/>
        <w:ind w:left="420" w:right="520"/>
        <w:rPr>
          <w:rFonts w:ascii="Times New Roman" w:eastAsia="Times New Roman" w:hAnsi="Times New Roman"/>
          <w:sz w:val="24"/>
        </w:rPr>
      </w:pPr>
      <w:bookmarkStart w:id="2" w:name="page4"/>
      <w:bookmarkEnd w:id="2"/>
      <w:r>
        <w:rPr>
          <w:rFonts w:ascii="Times New Roman" w:eastAsia="Times New Roman" w:hAnsi="Times New Roman"/>
          <w:sz w:val="24"/>
        </w:rPr>
        <w:lastRenderedPageBreak/>
        <w:t>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6C451E" w:rsidRDefault="006C451E" w:rsidP="006C451E">
      <w:pPr>
        <w:spacing w:line="6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00" w:lineRule="auto"/>
        <w:ind w:left="420" w:righ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6C451E" w:rsidRDefault="006C451E" w:rsidP="006C451E">
      <w:pPr>
        <w:spacing w:line="75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04" w:lineRule="auto"/>
        <w:ind w:left="420" w:right="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6C451E" w:rsidRDefault="006C451E" w:rsidP="006C451E">
      <w:pPr>
        <w:spacing w:line="57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Учебный предмет «Родная литература (русская)» направлен на решение следующих задач:</w:t>
      </w:r>
    </w:p>
    <w:p w:rsidR="006C451E" w:rsidRDefault="006C451E" w:rsidP="006C451E">
      <w:pPr>
        <w:spacing w:line="168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04" w:lineRule="auto"/>
        <w:ind w:left="42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6C451E" w:rsidRDefault="006C451E" w:rsidP="006C451E">
      <w:pPr>
        <w:spacing w:line="6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04" w:lineRule="auto"/>
        <w:ind w:left="420" w:righ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6C451E" w:rsidRDefault="006C451E" w:rsidP="006C451E">
      <w:pPr>
        <w:spacing w:line="6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формирование опыта общения с произведениями родной русской литературы в повседневной жизни и учебной деятельности;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04" w:lineRule="auto"/>
        <w:ind w:left="420" w:right="13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накопление опыта планирования собственного </w:t>
      </w:r>
      <w:proofErr w:type="spellStart"/>
      <w:r>
        <w:rPr>
          <w:rFonts w:ascii="Times New Roman" w:eastAsia="Times New Roman" w:hAnsi="Times New Roman"/>
          <w:sz w:val="24"/>
        </w:rPr>
        <w:t>досугового</w:t>
      </w:r>
      <w:proofErr w:type="spellEnd"/>
      <w:r>
        <w:rPr>
          <w:rFonts w:ascii="Times New Roman" w:eastAsia="Times New Roman" w:hAnsi="Times New Roman"/>
          <w:sz w:val="24"/>
        </w:rPr>
        <w:t xml:space="preserve"> чтения, определения и обоснования собственных читательских предпочтений произведений родной русской литературы;</w:t>
      </w:r>
    </w:p>
    <w:p w:rsidR="006C451E" w:rsidRDefault="006C451E" w:rsidP="006C451E">
      <w:pPr>
        <w:spacing w:line="6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04" w:lineRule="auto"/>
        <w:ind w:left="420"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</w:t>
      </w:r>
      <w:proofErr w:type="spellStart"/>
      <w:r>
        <w:rPr>
          <w:rFonts w:ascii="Times New Roman" w:eastAsia="Times New Roman" w:hAnsi="Times New Roman"/>
          <w:sz w:val="24"/>
        </w:rPr>
        <w:t>многоаспектного</w:t>
      </w:r>
      <w:proofErr w:type="spellEnd"/>
      <w:r>
        <w:rPr>
          <w:rFonts w:ascii="Times New Roman" w:eastAsia="Times New Roman" w:hAnsi="Times New Roman"/>
          <w:sz w:val="24"/>
        </w:rPr>
        <w:t xml:space="preserve"> диалога;</w:t>
      </w:r>
    </w:p>
    <w:p w:rsidR="006C451E" w:rsidRDefault="006C451E" w:rsidP="006C451E">
      <w:pPr>
        <w:spacing w:line="6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6C451E" w:rsidRDefault="006C451E" w:rsidP="006C451E">
      <w:pPr>
        <w:spacing w:line="175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6" w:lineRule="auto"/>
        <w:ind w:righ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МЕСТО УЧЕБНОГО ПРЕДМЕТА «РОДНАЯ ЛИТЕРАТУРА (РУССКАЯ)» В УЧЕБНОМ ПЛАНЕ</w:t>
      </w:r>
    </w:p>
    <w:p w:rsidR="006C451E" w:rsidRDefault="006C451E" w:rsidP="006C451E">
      <w:pPr>
        <w:spacing w:line="2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обязательное изучение предмета «Родная литература (русская)» в 5 классе выделяется по 34 часа в год (из расчёта 1 учебный час в неделю).</w:t>
      </w:r>
    </w:p>
    <w:p w:rsidR="006C451E" w:rsidRDefault="006C451E" w:rsidP="006C451E">
      <w:pPr>
        <w:spacing w:line="321" w:lineRule="auto"/>
        <w:rPr>
          <w:rFonts w:ascii="Times New Roman" w:eastAsia="Times New Roman" w:hAnsi="Times New Roman"/>
          <w:sz w:val="24"/>
        </w:rPr>
        <w:sectPr w:rsidR="006C451E">
          <w:pgSz w:w="11900" w:h="16840"/>
          <w:pgMar w:top="546" w:right="740" w:bottom="667" w:left="660" w:header="0" w:footer="0" w:gutter="0"/>
          <w:cols w:space="720"/>
        </w:sect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3" w:name="page5"/>
      <w:bookmarkEnd w:id="3"/>
      <w:r>
        <w:rPr>
          <w:rFonts w:ascii="Times New Roman" w:eastAsia="Times New Roman" w:hAnsi="Times New Roman"/>
          <w:b/>
          <w:sz w:val="24"/>
        </w:rPr>
        <w:lastRenderedPageBreak/>
        <w:t>СОДЕРЖАНИЕ УЧЕБНОГО ПРЕДМЕТА</w:t>
      </w:r>
    </w:p>
    <w:p w:rsidR="006C451E" w:rsidRDefault="006C451E" w:rsidP="006C451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451E" w:rsidRDefault="006C451E" w:rsidP="006C451E">
      <w:pPr>
        <w:spacing w:line="20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236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Раздел 1. Россия — Родина моя</w:t>
      </w:r>
    </w:p>
    <w:p w:rsidR="006C451E" w:rsidRDefault="006C451E" w:rsidP="006C451E">
      <w:pPr>
        <w:spacing w:line="6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Преданья старины глубокой</w:t>
      </w:r>
    </w:p>
    <w:p w:rsidR="006C451E" w:rsidRDefault="006C451E" w:rsidP="006C451E">
      <w:pPr>
        <w:spacing w:line="6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290" w:lineRule="auto"/>
        <w:ind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Малые жанры фольклора:</w:t>
      </w:r>
      <w:r>
        <w:rPr>
          <w:rFonts w:ascii="Times New Roman" w:eastAsia="Times New Roman" w:hAnsi="Times New Roman"/>
          <w:sz w:val="24"/>
        </w:rPr>
        <w:t xml:space="preserve"> пословицы и поговорки о Родине, России, русском народе (не менее пяти произведений).</w:t>
      </w:r>
    </w:p>
    <w:p w:rsidR="006C451E" w:rsidRDefault="006C451E" w:rsidP="006C451E">
      <w:pPr>
        <w:spacing w:line="1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4" w:lineRule="auto"/>
        <w:ind w:righ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Русские народные и литературные сказки</w:t>
      </w:r>
      <w:r>
        <w:rPr>
          <w:rFonts w:ascii="Times New Roman" w:eastAsia="Times New Roman" w:hAnsi="Times New Roman"/>
          <w:sz w:val="24"/>
        </w:rPr>
        <w:t xml:space="preserve"> (не менее двух произведений). Например: «Лиса и медведь» (русская народная сказка), К. Г. Паустовский «Дремучий медведь».</w:t>
      </w:r>
    </w:p>
    <w:p w:rsidR="006C451E" w:rsidRDefault="006C451E" w:rsidP="006C451E">
      <w:pPr>
        <w:spacing w:line="257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Города земли русской</w:t>
      </w:r>
    </w:p>
    <w:p w:rsidR="006C451E" w:rsidRDefault="006C451E" w:rsidP="006C451E">
      <w:pPr>
        <w:spacing w:line="6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Москва в произведениях русских писателей</w:t>
      </w:r>
    </w:p>
    <w:p w:rsidR="006C451E" w:rsidRDefault="006C451E" w:rsidP="006C451E">
      <w:pPr>
        <w:spacing w:line="58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Стихотворения</w:t>
      </w:r>
      <w:r>
        <w:rPr>
          <w:rFonts w:ascii="Times New Roman" w:eastAsia="Times New Roman" w:hAnsi="Times New Roman"/>
          <w:sz w:val="24"/>
        </w:rPr>
        <w:t xml:space="preserve"> (не менее двух). Например: А. С. Пушкин «На тихих берегах Москвы…», М. Ю.</w:t>
      </w:r>
    </w:p>
    <w:p w:rsidR="006C451E" w:rsidRDefault="006C451E" w:rsidP="006C451E">
      <w:pPr>
        <w:spacing w:line="66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Лермонтов «Москва, Москва!.. люблю тебя как сын…», Л. Н. Мартынов «Красные ворота» и др.</w:t>
      </w:r>
    </w:p>
    <w:p w:rsidR="006C451E" w:rsidRDefault="006C451E" w:rsidP="006C451E">
      <w:pPr>
        <w:spacing w:line="54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А. П. Чехов.</w:t>
      </w:r>
      <w:r>
        <w:rPr>
          <w:rFonts w:ascii="Times New Roman" w:eastAsia="Times New Roman" w:hAnsi="Times New Roman"/>
          <w:sz w:val="24"/>
        </w:rPr>
        <w:t xml:space="preserve"> «В Москве на Трубной площади».</w:t>
      </w:r>
    </w:p>
    <w:p w:rsidR="006C451E" w:rsidRDefault="006C451E" w:rsidP="006C451E">
      <w:pPr>
        <w:spacing w:line="396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Родные просторы</w:t>
      </w:r>
    </w:p>
    <w:p w:rsidR="006C451E" w:rsidRDefault="006C451E" w:rsidP="006C451E">
      <w:pPr>
        <w:spacing w:line="6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Русский лес</w:t>
      </w:r>
    </w:p>
    <w:p w:rsidR="006C451E" w:rsidRDefault="006C451E" w:rsidP="006C451E">
      <w:pPr>
        <w:spacing w:line="58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Стихотворения</w:t>
      </w:r>
      <w:r>
        <w:rPr>
          <w:rFonts w:ascii="Times New Roman" w:eastAsia="Times New Roman" w:hAnsi="Times New Roman"/>
          <w:sz w:val="24"/>
        </w:rPr>
        <w:t xml:space="preserve"> (не менее двух). Например: А. В. Кольцов «Лес», В. А. Рождественский «Берёза», В.</w:t>
      </w:r>
    </w:p>
    <w:p w:rsidR="006C451E" w:rsidRDefault="006C451E" w:rsidP="006C451E">
      <w:pPr>
        <w:spacing w:line="66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А. Солоухин «Седьмую ночь без перерыва…» и др.</w:t>
      </w:r>
    </w:p>
    <w:p w:rsidR="006C451E" w:rsidRDefault="006C451E" w:rsidP="006C451E">
      <w:pPr>
        <w:spacing w:line="54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И. С. Соколов-Микитов.</w:t>
      </w:r>
      <w:r>
        <w:rPr>
          <w:rFonts w:ascii="Times New Roman" w:eastAsia="Times New Roman" w:hAnsi="Times New Roman"/>
          <w:sz w:val="24"/>
        </w:rPr>
        <w:t xml:space="preserve"> «Русский лес».</w:t>
      </w:r>
    </w:p>
    <w:p w:rsidR="006C451E" w:rsidRDefault="006C451E" w:rsidP="006C451E">
      <w:pPr>
        <w:spacing w:line="20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20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3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Раздел 2. Русские традиции</w:t>
      </w:r>
    </w:p>
    <w:p w:rsidR="006C451E" w:rsidRDefault="006C451E" w:rsidP="006C451E">
      <w:pPr>
        <w:spacing w:line="6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Праздники русского мира</w:t>
      </w:r>
    </w:p>
    <w:p w:rsidR="006C451E" w:rsidRDefault="006C451E" w:rsidP="006C451E">
      <w:pPr>
        <w:spacing w:line="6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Рождество</w:t>
      </w:r>
    </w:p>
    <w:p w:rsidR="006C451E" w:rsidRDefault="006C451E" w:rsidP="006C451E">
      <w:pPr>
        <w:spacing w:line="58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Стихотворения</w:t>
      </w:r>
      <w:r>
        <w:rPr>
          <w:rFonts w:ascii="Times New Roman" w:eastAsia="Times New Roman" w:hAnsi="Times New Roman"/>
          <w:sz w:val="24"/>
        </w:rPr>
        <w:t xml:space="preserve"> (не менее двух). Например: Б. Л. Пастернак «Рождественская звезда» (фрагмент), В.</w:t>
      </w:r>
    </w:p>
    <w:p w:rsidR="006C451E" w:rsidRDefault="006C451E" w:rsidP="006C451E">
      <w:pPr>
        <w:spacing w:line="66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Д. Берестов «Перед Рождеством» и др.</w:t>
      </w:r>
    </w:p>
    <w:p w:rsidR="006C451E" w:rsidRDefault="006C451E" w:rsidP="006C451E">
      <w:pPr>
        <w:spacing w:line="54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А. И. Куприн.</w:t>
      </w:r>
      <w:r>
        <w:rPr>
          <w:rFonts w:ascii="Times New Roman" w:eastAsia="Times New Roman" w:hAnsi="Times New Roman"/>
          <w:sz w:val="24"/>
        </w:rPr>
        <w:t xml:space="preserve"> «Бедный принц».</w:t>
      </w:r>
    </w:p>
    <w:p w:rsidR="006C451E" w:rsidRDefault="006C451E" w:rsidP="006C451E">
      <w:pPr>
        <w:spacing w:line="6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Н. Д. </w:t>
      </w:r>
      <w:proofErr w:type="spellStart"/>
      <w:r>
        <w:rPr>
          <w:rFonts w:ascii="Times New Roman" w:eastAsia="Times New Roman" w:hAnsi="Times New Roman"/>
          <w:b/>
          <w:sz w:val="24"/>
        </w:rPr>
        <w:t>Телешов</w:t>
      </w:r>
      <w:proofErr w:type="spellEnd"/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«Ёлка </w:t>
      </w:r>
      <w:proofErr w:type="spellStart"/>
      <w:r>
        <w:rPr>
          <w:rFonts w:ascii="Times New Roman" w:eastAsia="Times New Roman" w:hAnsi="Times New Roman"/>
          <w:sz w:val="24"/>
        </w:rPr>
        <w:t>Митрича</w:t>
      </w:r>
      <w:proofErr w:type="spellEnd"/>
      <w:r>
        <w:rPr>
          <w:rFonts w:ascii="Times New Roman" w:eastAsia="Times New Roman" w:hAnsi="Times New Roman"/>
          <w:sz w:val="24"/>
        </w:rPr>
        <w:t>».</w:t>
      </w:r>
    </w:p>
    <w:p w:rsidR="006C451E" w:rsidRDefault="006C451E" w:rsidP="006C451E">
      <w:pPr>
        <w:spacing w:line="396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Тепло родного дома</w:t>
      </w:r>
    </w:p>
    <w:p w:rsidR="006C451E" w:rsidRDefault="006C451E" w:rsidP="006C451E">
      <w:pPr>
        <w:spacing w:line="6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Семейные ценности</w:t>
      </w:r>
    </w:p>
    <w:p w:rsidR="006C451E" w:rsidRDefault="006C451E" w:rsidP="006C451E">
      <w:pPr>
        <w:spacing w:line="58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И. А. Крылов.</w:t>
      </w:r>
      <w:r>
        <w:rPr>
          <w:rFonts w:ascii="Times New Roman" w:eastAsia="Times New Roman" w:hAnsi="Times New Roman"/>
          <w:sz w:val="24"/>
        </w:rPr>
        <w:t xml:space="preserve"> Басни (одно произведение по выбору). Например: «Дерево» и др.</w:t>
      </w:r>
    </w:p>
    <w:p w:rsidR="006C451E" w:rsidRDefault="006C451E" w:rsidP="006C451E">
      <w:pPr>
        <w:spacing w:line="6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И. А. Бунин.</w:t>
      </w:r>
      <w:r>
        <w:rPr>
          <w:rFonts w:ascii="Times New Roman" w:eastAsia="Times New Roman" w:hAnsi="Times New Roman"/>
          <w:sz w:val="24"/>
        </w:rPr>
        <w:t xml:space="preserve"> «Снежный бык».</w:t>
      </w:r>
    </w:p>
    <w:p w:rsidR="006C451E" w:rsidRDefault="006C451E" w:rsidP="006C451E">
      <w:pPr>
        <w:spacing w:line="6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В. И. Белов.</w:t>
      </w:r>
      <w:r>
        <w:rPr>
          <w:rFonts w:ascii="Times New Roman" w:eastAsia="Times New Roman" w:hAnsi="Times New Roman"/>
          <w:sz w:val="24"/>
        </w:rPr>
        <w:t xml:space="preserve"> «Скворцы».</w:t>
      </w:r>
    </w:p>
    <w:p w:rsidR="006C451E" w:rsidRDefault="006C451E" w:rsidP="006C451E">
      <w:pPr>
        <w:spacing w:line="20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20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3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Раздел 3. Русский характер — русская душа</w:t>
      </w:r>
    </w:p>
    <w:p w:rsidR="006C451E" w:rsidRDefault="006C451E" w:rsidP="006C451E">
      <w:pPr>
        <w:spacing w:line="6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Не до ордена — была бы Родина</w:t>
      </w:r>
    </w:p>
    <w:p w:rsidR="006C451E" w:rsidRDefault="006C451E" w:rsidP="006C451E">
      <w:pPr>
        <w:spacing w:line="6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Отечественная война 1812 года</w:t>
      </w:r>
    </w:p>
    <w:p w:rsidR="006C451E" w:rsidRDefault="006C451E" w:rsidP="006C451E">
      <w:pPr>
        <w:spacing w:line="58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6" w:lineRule="auto"/>
        <w:ind w:right="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Стихотворения</w:t>
      </w:r>
      <w:r>
        <w:rPr>
          <w:rFonts w:ascii="Times New Roman" w:eastAsia="Times New Roman" w:hAnsi="Times New Roman"/>
          <w:sz w:val="24"/>
        </w:rPr>
        <w:t xml:space="preserve"> (не менее двух). Например: Ф. Н. Глинка «Авангардная песнь», Д. В. Давыдов «Партизан» (отрывок) и др.</w:t>
      </w:r>
    </w:p>
    <w:p w:rsidR="006C451E" w:rsidRDefault="006C451E" w:rsidP="006C451E">
      <w:pPr>
        <w:spacing w:line="254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Загадки русской души</w:t>
      </w:r>
    </w:p>
    <w:p w:rsidR="006C451E" w:rsidRDefault="006C451E" w:rsidP="006C451E">
      <w:pPr>
        <w:spacing w:line="6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Парадоксы русского характера</w:t>
      </w:r>
    </w:p>
    <w:p w:rsidR="006C451E" w:rsidRDefault="006C451E" w:rsidP="006C451E">
      <w:pPr>
        <w:spacing w:line="58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К. Г. Паустовский.</w:t>
      </w:r>
      <w:r>
        <w:rPr>
          <w:rFonts w:ascii="Times New Roman" w:eastAsia="Times New Roman" w:hAnsi="Times New Roman"/>
          <w:sz w:val="24"/>
        </w:rPr>
        <w:t xml:space="preserve"> «Похождения жука-носорога» (солдатская сказка).</w:t>
      </w:r>
    </w:p>
    <w:p w:rsidR="006C451E" w:rsidRDefault="006C451E" w:rsidP="006C451E">
      <w:pPr>
        <w:rPr>
          <w:rFonts w:ascii="Times New Roman" w:eastAsia="Times New Roman" w:hAnsi="Times New Roman"/>
          <w:sz w:val="24"/>
        </w:rPr>
        <w:sectPr w:rsidR="006C451E">
          <w:pgSz w:w="11900" w:h="16840"/>
          <w:pgMar w:top="564" w:right="800" w:bottom="251" w:left="660" w:header="0" w:footer="0" w:gutter="0"/>
          <w:cols w:space="720"/>
        </w:sect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24"/>
        </w:rPr>
      </w:pPr>
      <w:bookmarkStart w:id="4" w:name="page6"/>
      <w:bookmarkEnd w:id="4"/>
      <w:r>
        <w:rPr>
          <w:rFonts w:ascii="Times New Roman" w:eastAsia="Times New Roman" w:hAnsi="Times New Roman"/>
          <w:b/>
          <w:sz w:val="24"/>
        </w:rPr>
        <w:lastRenderedPageBreak/>
        <w:t>Ю. Я. Яковлев.</w:t>
      </w:r>
      <w:r>
        <w:rPr>
          <w:rFonts w:ascii="Times New Roman" w:eastAsia="Times New Roman" w:hAnsi="Times New Roman"/>
          <w:sz w:val="24"/>
        </w:rPr>
        <w:t xml:space="preserve"> «Сыновья </w:t>
      </w:r>
      <w:proofErr w:type="spellStart"/>
      <w:r>
        <w:rPr>
          <w:rFonts w:ascii="Times New Roman" w:eastAsia="Times New Roman" w:hAnsi="Times New Roman"/>
          <w:sz w:val="24"/>
        </w:rPr>
        <w:t>Пешеходова</w:t>
      </w:r>
      <w:proofErr w:type="spellEnd"/>
      <w:r>
        <w:rPr>
          <w:rFonts w:ascii="Times New Roman" w:eastAsia="Times New Roman" w:hAnsi="Times New Roman"/>
          <w:sz w:val="24"/>
        </w:rPr>
        <w:t>».</w:t>
      </w:r>
    </w:p>
    <w:p w:rsidR="006C451E" w:rsidRDefault="006C451E" w:rsidP="006C451E">
      <w:pPr>
        <w:spacing w:line="396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numPr>
          <w:ilvl w:val="0"/>
          <w:numId w:val="8"/>
        </w:numPr>
        <w:tabs>
          <w:tab w:val="left" w:pos="260"/>
        </w:tabs>
        <w:spacing w:line="0" w:lineRule="atLeast"/>
        <w:ind w:left="260" w:hanging="25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ваших </w:t>
      </w:r>
      <w:proofErr w:type="gramStart"/>
      <w:r>
        <w:rPr>
          <w:rFonts w:ascii="Times New Roman" w:eastAsia="Times New Roman" w:hAnsi="Times New Roman"/>
          <w:b/>
          <w:sz w:val="24"/>
        </w:rPr>
        <w:t>ровесниках</w:t>
      </w:r>
      <w:proofErr w:type="gramEnd"/>
    </w:p>
    <w:p w:rsidR="006C451E" w:rsidRDefault="006C451E" w:rsidP="006C451E">
      <w:pPr>
        <w:spacing w:line="62" w:lineRule="exact"/>
        <w:rPr>
          <w:rFonts w:ascii="Times New Roman" w:eastAsia="Times New Roman" w:hAnsi="Times New Roman"/>
          <w:b/>
          <w:sz w:val="24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Школьные контрольные</w:t>
      </w:r>
    </w:p>
    <w:p w:rsidR="006C451E" w:rsidRDefault="006C451E" w:rsidP="006C451E">
      <w:pPr>
        <w:spacing w:line="58" w:lineRule="exact"/>
        <w:rPr>
          <w:rFonts w:ascii="Times New Roman" w:eastAsia="Times New Roman" w:hAnsi="Times New Roman"/>
          <w:b/>
          <w:sz w:val="24"/>
        </w:rPr>
      </w:pPr>
    </w:p>
    <w:p w:rsidR="006C451E" w:rsidRDefault="006C451E" w:rsidP="006C451E">
      <w:pPr>
        <w:spacing w:line="326" w:lineRule="auto"/>
        <w:ind w:right="5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К. И. Чуковский.</w:t>
      </w:r>
      <w:r>
        <w:rPr>
          <w:rFonts w:ascii="Times New Roman" w:eastAsia="Times New Roman" w:hAnsi="Times New Roman"/>
          <w:sz w:val="24"/>
        </w:rPr>
        <w:t xml:space="preserve"> «Серебряный герб» (фрагмент).</w:t>
      </w:r>
      <w:r>
        <w:rPr>
          <w:rFonts w:ascii="Times New Roman" w:eastAsia="Times New Roman" w:hAnsi="Times New Roman"/>
          <w:b/>
          <w:sz w:val="24"/>
        </w:rPr>
        <w:t xml:space="preserve"> А. А. </w:t>
      </w:r>
      <w:proofErr w:type="spellStart"/>
      <w:r>
        <w:rPr>
          <w:rFonts w:ascii="Times New Roman" w:eastAsia="Times New Roman" w:hAnsi="Times New Roman"/>
          <w:b/>
          <w:sz w:val="24"/>
        </w:rPr>
        <w:t>Гиваргизов</w:t>
      </w:r>
      <w:proofErr w:type="spellEnd"/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«Контрольный диктант».</w:t>
      </w:r>
    </w:p>
    <w:p w:rsidR="006C451E" w:rsidRDefault="006C451E" w:rsidP="006C451E">
      <w:pPr>
        <w:spacing w:line="254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Лишь слову жизнь дана</w:t>
      </w:r>
    </w:p>
    <w:p w:rsidR="006C451E" w:rsidRDefault="006C451E" w:rsidP="006C451E">
      <w:pPr>
        <w:spacing w:line="6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Родной язык, родная речь</w:t>
      </w:r>
    </w:p>
    <w:p w:rsidR="006C451E" w:rsidRDefault="006C451E" w:rsidP="006C451E">
      <w:pPr>
        <w:spacing w:line="58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Стихотворения</w:t>
      </w:r>
      <w:r>
        <w:rPr>
          <w:rFonts w:ascii="Times New Roman" w:eastAsia="Times New Roman" w:hAnsi="Times New Roman"/>
          <w:sz w:val="24"/>
        </w:rPr>
        <w:t xml:space="preserve"> (не менее двух). Например: И. А. Бунин «Слово», В. Г. </w:t>
      </w:r>
      <w:proofErr w:type="spellStart"/>
      <w:r>
        <w:rPr>
          <w:rFonts w:ascii="Times New Roman" w:eastAsia="Times New Roman" w:hAnsi="Times New Roman"/>
          <w:sz w:val="24"/>
        </w:rPr>
        <w:t>Гордейчев</w:t>
      </w:r>
      <w:proofErr w:type="spellEnd"/>
      <w:r>
        <w:rPr>
          <w:rFonts w:ascii="Times New Roman" w:eastAsia="Times New Roman" w:hAnsi="Times New Roman"/>
          <w:sz w:val="24"/>
        </w:rPr>
        <w:t xml:space="preserve"> «Родная речь» и др.</w:t>
      </w:r>
    </w:p>
    <w:p w:rsidR="006C451E" w:rsidRDefault="006C451E" w:rsidP="006C451E">
      <w:pPr>
        <w:spacing w:line="326" w:lineRule="auto"/>
        <w:rPr>
          <w:rFonts w:ascii="Times New Roman" w:eastAsia="Times New Roman" w:hAnsi="Times New Roman"/>
          <w:sz w:val="24"/>
        </w:rPr>
        <w:sectPr w:rsidR="006C451E">
          <w:pgSz w:w="11900" w:h="16840"/>
          <w:pgMar w:top="540" w:right="820" w:bottom="1440" w:left="660" w:header="0" w:footer="0" w:gutter="0"/>
          <w:cols w:space="720"/>
        </w:sect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5" w:name="page7"/>
      <w:bookmarkEnd w:id="5"/>
      <w:r>
        <w:rPr>
          <w:rFonts w:ascii="Times New Roman" w:eastAsia="Times New Roman" w:hAnsi="Times New Roman"/>
          <w:b/>
          <w:sz w:val="24"/>
        </w:rPr>
        <w:lastRenderedPageBreak/>
        <w:t>ПЛАНИРУЕМЫЕ ОБРАЗОВАТЕЛЬНЫЕ РЕЗУЛЬТАТЫ</w:t>
      </w:r>
    </w:p>
    <w:p w:rsidR="006C451E" w:rsidRDefault="006C451E" w:rsidP="006C451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451E" w:rsidRDefault="006C451E" w:rsidP="006C451E">
      <w:pPr>
        <w:spacing w:line="32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right="280" w:firstLine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Изучение учебного предмета «Родная литература (русская)» в 5 классе направлено на достижение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следующих личностных, </w:t>
      </w:r>
      <w:proofErr w:type="spellStart"/>
      <w:r>
        <w:rPr>
          <w:rFonts w:ascii="Times New Roman" w:eastAsia="Times New Roman" w:hAnsi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</w:rPr>
        <w:t xml:space="preserve"> и предметных результатов.</w:t>
      </w:r>
    </w:p>
    <w:p w:rsidR="006C451E" w:rsidRDefault="006C451E" w:rsidP="006C451E">
      <w:pPr>
        <w:spacing w:line="115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ЛИЧНОСТНЫЕ РЕЗУЛЬТАТЫ</w:t>
      </w:r>
    </w:p>
    <w:p w:rsidR="006C451E" w:rsidRDefault="006C451E" w:rsidP="006C451E">
      <w:pPr>
        <w:spacing w:line="16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290" w:lineRule="auto"/>
        <w:ind w:firstLine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</w:t>
      </w:r>
    </w:p>
    <w:p w:rsidR="006C451E" w:rsidRDefault="006C451E" w:rsidP="006C451E">
      <w:pPr>
        <w:spacing w:line="1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numPr>
          <w:ilvl w:val="0"/>
          <w:numId w:val="10"/>
        </w:numPr>
        <w:tabs>
          <w:tab w:val="left" w:pos="173"/>
        </w:tabs>
        <w:spacing w:line="290" w:lineRule="auto"/>
        <w:ind w:right="540" w:firstLine="6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соответствии с традиционными российскими </w:t>
      </w:r>
      <w:proofErr w:type="spellStart"/>
      <w:r>
        <w:rPr>
          <w:rFonts w:ascii="Times New Roman" w:eastAsia="Times New Roman" w:hAnsi="Times New Roman"/>
          <w:sz w:val="24"/>
        </w:rPr>
        <w:t>социокультурными</w:t>
      </w:r>
      <w:proofErr w:type="spellEnd"/>
      <w:r>
        <w:rPr>
          <w:rFonts w:ascii="Times New Roman" w:eastAsia="Times New Roman" w:hAnsi="Times New Roman"/>
          <w:sz w:val="24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6C451E" w:rsidRDefault="006C451E" w:rsidP="006C451E">
      <w:pPr>
        <w:spacing w:line="300" w:lineRule="auto"/>
        <w:ind w:right="20" w:firstLine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C451E" w:rsidRDefault="006C451E" w:rsidP="006C451E">
      <w:pPr>
        <w:spacing w:line="7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4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Гражданского воспитания:</w:t>
      </w:r>
    </w:p>
    <w:p w:rsidR="006C451E" w:rsidRDefault="006C451E" w:rsidP="006C451E">
      <w:pPr>
        <w:spacing w:line="174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неприятие любых форм экстремизма, дискриминации;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понимание роли различных социальных институтов в жизни человека;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rPr>
          <w:rFonts w:ascii="Times New Roman" w:eastAsia="Times New Roman" w:hAnsi="Times New Roman"/>
          <w:sz w:val="24"/>
        </w:rPr>
        <w:t>многоконфессиональном</w:t>
      </w:r>
      <w:proofErr w:type="spellEnd"/>
      <w:r>
        <w:rPr>
          <w:rFonts w:ascii="Times New Roman" w:eastAsia="Times New Roman" w:hAnsi="Times New Roman"/>
          <w:sz w:val="24"/>
        </w:rPr>
        <w:t xml:space="preserve"> обществе;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представление о способах противодействия коррупции;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1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готовность к участию в гуманитарной деятельности (</w:t>
      </w:r>
      <w:proofErr w:type="spellStart"/>
      <w:r>
        <w:rPr>
          <w:rFonts w:ascii="Times New Roman" w:eastAsia="Times New Roman" w:hAnsi="Times New Roman"/>
          <w:sz w:val="24"/>
        </w:rPr>
        <w:t>волонтёрство</w:t>
      </w:r>
      <w:proofErr w:type="spellEnd"/>
      <w:r>
        <w:rPr>
          <w:rFonts w:ascii="Times New Roman" w:eastAsia="Times New Roman" w:hAnsi="Times New Roman"/>
          <w:sz w:val="24"/>
        </w:rPr>
        <w:t>, помощь людям, нуждающимся в ней);</w:t>
      </w:r>
    </w:p>
    <w:p w:rsidR="006C451E" w:rsidRDefault="006C451E" w:rsidP="006C451E">
      <w:pPr>
        <w:spacing w:line="151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Патриотического воспитания</w:t>
      </w:r>
      <w:r>
        <w:rPr>
          <w:rFonts w:ascii="Times New Roman" w:eastAsia="Times New Roman" w:hAnsi="Times New Roman"/>
          <w:sz w:val="24"/>
        </w:rPr>
        <w:t>:</w:t>
      </w:r>
    </w:p>
    <w:p w:rsidR="006C451E" w:rsidRDefault="006C451E" w:rsidP="006C451E">
      <w:pPr>
        <w:spacing w:line="174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04" w:lineRule="auto"/>
        <w:ind w:left="420" w:righ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осознание российской гражданской идентичности в поликультурном и </w:t>
      </w:r>
      <w:proofErr w:type="spellStart"/>
      <w:r>
        <w:rPr>
          <w:rFonts w:ascii="Times New Roman" w:eastAsia="Times New Roman" w:hAnsi="Times New Roman"/>
          <w:sz w:val="24"/>
        </w:rPr>
        <w:t>многоконфессиональном</w:t>
      </w:r>
      <w:proofErr w:type="spellEnd"/>
      <w:r>
        <w:rPr>
          <w:rFonts w:ascii="Times New Roman" w:eastAsia="Times New Roman" w:hAnsi="Times New Roman"/>
          <w:sz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6C451E" w:rsidRDefault="006C451E" w:rsidP="006C451E">
      <w:pPr>
        <w:spacing w:line="6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C451E" w:rsidRDefault="006C451E" w:rsidP="006C451E">
      <w:pPr>
        <w:spacing w:line="151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4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Духовно-нравственного воспитания:</w:t>
      </w:r>
    </w:p>
    <w:p w:rsidR="006C451E" w:rsidRDefault="006C451E" w:rsidP="006C451E">
      <w:pPr>
        <w:spacing w:line="174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ориентация на моральные ценности и нормы в ситуациях нравственного выбора;</w:t>
      </w:r>
    </w:p>
    <w:p w:rsidR="006C451E" w:rsidRDefault="006C451E" w:rsidP="006C451E">
      <w:pPr>
        <w:rPr>
          <w:rFonts w:ascii="Times New Roman" w:eastAsia="Times New Roman" w:hAnsi="Times New Roman"/>
          <w:sz w:val="24"/>
        </w:rPr>
        <w:sectPr w:rsidR="006C451E">
          <w:pgSz w:w="11900" w:h="16840"/>
          <w:pgMar w:top="564" w:right="680" w:bottom="113" w:left="660" w:header="0" w:footer="0" w:gutter="0"/>
          <w:cols w:space="720"/>
        </w:sectPr>
      </w:pPr>
    </w:p>
    <w:p w:rsidR="006C451E" w:rsidRDefault="006C451E" w:rsidP="006C451E">
      <w:pPr>
        <w:spacing w:line="321" w:lineRule="auto"/>
        <w:ind w:right="440"/>
        <w:rPr>
          <w:rFonts w:ascii="Times New Roman" w:eastAsia="Times New Roman" w:hAnsi="Times New Roman"/>
          <w:sz w:val="24"/>
        </w:rPr>
      </w:pPr>
      <w:bookmarkStart w:id="6" w:name="page8"/>
      <w:bookmarkEnd w:id="6"/>
      <w:r>
        <w:rPr>
          <w:rFonts w:ascii="Times New Roman" w:eastAsia="Times New Roman" w:hAnsi="Times New Roman"/>
          <w:sz w:val="24"/>
        </w:rPr>
        <w:lastRenderedPageBreak/>
        <w:t>—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C451E" w:rsidRDefault="006C451E" w:rsidP="006C451E">
      <w:pPr>
        <w:spacing w:line="151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Эстетического воспитания:</w:t>
      </w:r>
    </w:p>
    <w:p w:rsidR="006C451E" w:rsidRDefault="006C451E" w:rsidP="006C451E">
      <w:pPr>
        <w:spacing w:line="174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righ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right="1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осознание важности художественной культуры как средства коммуникации и самовыражения;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понимание ценности отечественного и мирового искусства, роли этнических культурных традиций и народного творчества;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стремление к самовыражению в разных видах искусства;</w:t>
      </w:r>
    </w:p>
    <w:p w:rsidR="006C451E" w:rsidRDefault="006C451E" w:rsidP="006C451E">
      <w:pPr>
        <w:spacing w:line="28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60"/>
        <w:rPr>
          <w:rFonts w:ascii="Times New Roman" w:eastAsia="Times New Roman" w:hAnsi="Times New Roman"/>
          <w:b/>
          <w:i/>
          <w:sz w:val="23"/>
        </w:rPr>
      </w:pPr>
      <w:r>
        <w:rPr>
          <w:rFonts w:ascii="Times New Roman" w:eastAsia="Times New Roman" w:hAnsi="Times New Roman"/>
          <w:b/>
          <w:i/>
          <w:sz w:val="23"/>
        </w:rPr>
        <w:t>Физического воспитания, формирования культуры здоровья и эмоционального благополучия:</w:t>
      </w:r>
    </w:p>
    <w:p w:rsidR="006C451E" w:rsidRDefault="006C451E" w:rsidP="006C451E">
      <w:pPr>
        <w:spacing w:line="186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осознание ценности жизни;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04" w:lineRule="auto"/>
        <w:ind w:righ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6C451E" w:rsidRDefault="006C451E" w:rsidP="006C451E">
      <w:pPr>
        <w:spacing w:line="6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righ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соблюдение правил безопасности, в том числе навыков безопасного поведения в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интернет-среде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0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C451E" w:rsidRDefault="006C451E" w:rsidP="006C451E">
      <w:pPr>
        <w:spacing w:line="6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умение </w:t>
      </w:r>
      <w:proofErr w:type="gramStart"/>
      <w:r>
        <w:rPr>
          <w:rFonts w:ascii="Times New Roman" w:eastAsia="Times New Roman" w:hAnsi="Times New Roman"/>
          <w:sz w:val="24"/>
        </w:rPr>
        <w:t>принимать себя и других, не осуждая</w:t>
      </w:r>
      <w:proofErr w:type="gramEnd"/>
      <w:r>
        <w:rPr>
          <w:rFonts w:ascii="Times New Roman" w:eastAsia="Times New Roman" w:hAnsi="Times New Roman"/>
          <w:sz w:val="24"/>
        </w:rPr>
        <w:t>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righ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умение осознавать эмоциональное состояние себя и других, умение управлять собственным эмоциональным состоянием;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righ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навыка рефлексии, признание своего права на ошибку и такого же права другого человека;</w:t>
      </w:r>
    </w:p>
    <w:p w:rsidR="006C451E" w:rsidRDefault="006C451E" w:rsidP="006C451E">
      <w:pPr>
        <w:spacing w:line="151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Трудового воспитания:</w:t>
      </w:r>
    </w:p>
    <w:p w:rsidR="006C451E" w:rsidRDefault="006C451E" w:rsidP="006C451E">
      <w:pPr>
        <w:spacing w:line="174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00" w:lineRule="auto"/>
        <w:ind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C451E" w:rsidRDefault="006C451E" w:rsidP="006C451E">
      <w:pPr>
        <w:spacing w:line="75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righ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righ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6C451E" w:rsidRDefault="006C451E" w:rsidP="006C451E">
      <w:pPr>
        <w:spacing w:line="321" w:lineRule="auto"/>
        <w:rPr>
          <w:rFonts w:ascii="Times New Roman" w:eastAsia="Times New Roman" w:hAnsi="Times New Roman"/>
          <w:sz w:val="24"/>
        </w:rPr>
        <w:sectPr w:rsidR="006C451E">
          <w:pgSz w:w="11900" w:h="16840"/>
          <w:pgMar w:top="642" w:right="740" w:bottom="222" w:left="1080" w:header="0" w:footer="0" w:gutter="0"/>
          <w:cols w:space="720"/>
        </w:sect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bookmarkStart w:id="7" w:name="page9"/>
      <w:bookmarkEnd w:id="7"/>
      <w:r>
        <w:rPr>
          <w:rFonts w:ascii="Times New Roman" w:eastAsia="Times New Roman" w:hAnsi="Times New Roman"/>
          <w:sz w:val="24"/>
        </w:rPr>
        <w:lastRenderedPageBreak/>
        <w:t>— готовность адаптироваться в профессиональной среде;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уважение к труду и результатам трудовой деятельности;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C451E" w:rsidRDefault="006C451E" w:rsidP="006C451E">
      <w:pPr>
        <w:spacing w:line="31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4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Экологического воспитания:</w:t>
      </w:r>
    </w:p>
    <w:p w:rsidR="006C451E" w:rsidRDefault="006C451E" w:rsidP="006C451E">
      <w:pPr>
        <w:spacing w:line="174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04" w:lineRule="auto"/>
        <w:ind w:left="420" w:right="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6C451E" w:rsidRDefault="006C451E" w:rsidP="006C451E">
      <w:pPr>
        <w:spacing w:line="6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повышение уровня экологической культуры, осознание глобального характера экологических проблем и путей их решения;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активное неприятие действий, приносящих вред окружающей среде;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осознание своей роли как гражданина и потребителя в условиях взаимосвязи природной, технологической и социальной среды;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готовность к участию в практической деятельности экологической направленности;</w:t>
      </w:r>
    </w:p>
    <w:p w:rsidR="006C451E" w:rsidRDefault="006C451E" w:rsidP="006C451E">
      <w:pPr>
        <w:spacing w:line="16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Ценности научного познания:</w:t>
      </w:r>
    </w:p>
    <w:p w:rsidR="006C451E" w:rsidRDefault="006C451E" w:rsidP="006C451E">
      <w:pPr>
        <w:spacing w:line="174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04" w:lineRule="auto"/>
        <w:ind w:left="420"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6C451E" w:rsidRDefault="006C451E" w:rsidP="006C451E">
      <w:pPr>
        <w:spacing w:line="6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овладение языковой и читательской культурой как средством познания мира;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04" w:lineRule="auto"/>
        <w:ind w:left="420"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C451E" w:rsidRDefault="006C451E" w:rsidP="006C451E">
      <w:pPr>
        <w:spacing w:line="171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6" w:lineRule="auto"/>
        <w:ind w:right="200" w:firstLine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Личностные результаты, обеспечивающие </w:t>
      </w:r>
      <w:r>
        <w:rPr>
          <w:rFonts w:ascii="Times New Roman" w:eastAsia="Times New Roman" w:hAnsi="Times New Roman"/>
          <w:b/>
          <w:i/>
          <w:sz w:val="24"/>
        </w:rPr>
        <w:t xml:space="preserve">адаптацию </w:t>
      </w:r>
      <w:proofErr w:type="gramStart"/>
      <w:r>
        <w:rPr>
          <w:rFonts w:ascii="Times New Roman" w:eastAsia="Times New Roman" w:hAnsi="Times New Roman"/>
          <w:b/>
          <w:i/>
          <w:sz w:val="24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</w:rPr>
        <w:t xml:space="preserve"> к изменяющимся условиям социальной и природной среды:</w:t>
      </w:r>
    </w:p>
    <w:p w:rsidR="006C451E" w:rsidRDefault="006C451E" w:rsidP="006C451E">
      <w:pPr>
        <w:spacing w:line="3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00" w:lineRule="auto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C451E" w:rsidRDefault="006C451E" w:rsidP="006C451E">
      <w:pPr>
        <w:spacing w:line="75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способность обучающихся </w:t>
      </w:r>
      <w:proofErr w:type="gramStart"/>
      <w:r>
        <w:rPr>
          <w:rFonts w:ascii="Times New Roman" w:eastAsia="Times New Roman" w:hAnsi="Times New Roman"/>
          <w:sz w:val="24"/>
        </w:rPr>
        <w:t>ко</w:t>
      </w:r>
      <w:proofErr w:type="gramEnd"/>
      <w:r>
        <w:rPr>
          <w:rFonts w:ascii="Times New Roman" w:eastAsia="Times New Roman" w:hAnsi="Times New Roman"/>
          <w:sz w:val="24"/>
        </w:rPr>
        <w:t xml:space="preserve"> взаимодействию в условиях неопределённости, открытость опыту и знаниям других;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04" w:lineRule="auto"/>
        <w:ind w:left="42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6C451E" w:rsidRDefault="006C451E" w:rsidP="006C451E">
      <w:pPr>
        <w:spacing w:line="6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00" w:lineRule="auto"/>
        <w:ind w:left="420" w:righ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6C451E" w:rsidRDefault="006C451E" w:rsidP="006C451E">
      <w:pPr>
        <w:spacing w:line="75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умение оперировать основными понятиями, терминами и представлениями в области концепции устойчивого развития;</w:t>
      </w:r>
    </w:p>
    <w:p w:rsidR="006C451E" w:rsidRDefault="006C451E" w:rsidP="006C451E">
      <w:pPr>
        <w:spacing w:line="321" w:lineRule="auto"/>
        <w:rPr>
          <w:rFonts w:ascii="Times New Roman" w:eastAsia="Times New Roman" w:hAnsi="Times New Roman"/>
          <w:sz w:val="24"/>
        </w:rPr>
        <w:sectPr w:rsidR="006C451E">
          <w:pgSz w:w="11900" w:h="16840"/>
          <w:pgMar w:top="630" w:right="780" w:bottom="0" w:left="660" w:header="0" w:footer="0" w:gutter="0"/>
          <w:cols w:space="720"/>
        </w:sect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bookmarkStart w:id="8" w:name="page10"/>
      <w:bookmarkEnd w:id="8"/>
      <w:r>
        <w:rPr>
          <w:rFonts w:ascii="Times New Roman" w:eastAsia="Times New Roman" w:hAnsi="Times New Roman"/>
          <w:sz w:val="24"/>
        </w:rPr>
        <w:lastRenderedPageBreak/>
        <w:t>— умение анализировать и выявлять взаимосвязи природы, общества и экономики;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00" w:lineRule="auto"/>
        <w:ind w:left="4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—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6C451E" w:rsidRDefault="006C451E" w:rsidP="006C451E">
      <w:pPr>
        <w:spacing w:line="20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МЕТАПРЕДМЕТНЫЕ РЕЗУЛЬТАТЫ</w:t>
      </w:r>
    </w:p>
    <w:p w:rsidR="006C451E" w:rsidRDefault="006C451E" w:rsidP="006C451E">
      <w:pPr>
        <w:spacing w:line="156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Овладение универсальными учебными </w:t>
      </w:r>
      <w:r>
        <w:rPr>
          <w:rFonts w:ascii="Times New Roman" w:eastAsia="Times New Roman" w:hAnsi="Times New Roman"/>
          <w:b/>
          <w:sz w:val="24"/>
        </w:rPr>
        <w:t>познавательными действиями.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4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Базовые логические действия:</w:t>
      </w:r>
    </w:p>
    <w:p w:rsidR="006C451E" w:rsidRDefault="006C451E" w:rsidP="006C451E">
      <w:pPr>
        <w:spacing w:line="174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выявлять и характеризовать существенные признаки объектов (явлений);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устанавливать существенный признак классификации, основания для обобщения и сравнения, критерии проводимого анализа;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04" w:lineRule="auto"/>
        <w:ind w:left="420" w:righ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6C451E" w:rsidRDefault="006C451E" w:rsidP="006C451E">
      <w:pPr>
        <w:spacing w:line="6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выявлять дефициты информации, данных, необходимых для решения поставленной задачи;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04" w:lineRule="auto"/>
        <w:ind w:left="420"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C451E" w:rsidRDefault="006C451E" w:rsidP="006C451E">
      <w:pPr>
        <w:spacing w:line="6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C451E" w:rsidRDefault="006C451E" w:rsidP="006C451E">
      <w:pPr>
        <w:spacing w:line="31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54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Базовые исследовательские действия:</w:t>
      </w:r>
    </w:p>
    <w:p w:rsidR="006C451E" w:rsidRDefault="006C451E" w:rsidP="006C451E">
      <w:pPr>
        <w:spacing w:line="174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использовать вопросы как исследовательский инструмент познания;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1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формировать гипотезу об истинности собственных суждений и суждений других, аргументировать свою позицию, мнение;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04" w:lineRule="auto"/>
        <w:ind w:left="420" w:right="1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6C451E" w:rsidRDefault="006C451E" w:rsidP="006C451E">
      <w:pPr>
        <w:spacing w:line="6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оценивать на применимость и достоверность информации, полученной в ходе исследования (эксперимента);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04" w:lineRule="auto"/>
        <w:ind w:left="420" w:righ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6C451E" w:rsidRDefault="006C451E" w:rsidP="006C451E">
      <w:pPr>
        <w:spacing w:line="6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420" w:righ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</w:t>
      </w:r>
    </w:p>
    <w:p w:rsidR="006C451E" w:rsidRDefault="006C451E" w:rsidP="006C451E">
      <w:pPr>
        <w:spacing w:line="321" w:lineRule="auto"/>
        <w:rPr>
          <w:rFonts w:ascii="Times New Roman" w:eastAsia="Times New Roman" w:hAnsi="Times New Roman"/>
          <w:sz w:val="24"/>
        </w:rPr>
        <w:sectPr w:rsidR="006C451E">
          <w:pgSz w:w="11900" w:h="16840"/>
          <w:pgMar w:top="702" w:right="760" w:bottom="42" w:left="660" w:header="0" w:footer="0" w:gutter="0"/>
          <w:cols w:space="720"/>
        </w:sectPr>
      </w:pPr>
    </w:p>
    <w:p w:rsidR="006C451E" w:rsidRDefault="006C451E" w:rsidP="006C451E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bookmarkStart w:id="9" w:name="page11"/>
      <w:bookmarkEnd w:id="9"/>
      <w:proofErr w:type="gramStart"/>
      <w:r>
        <w:rPr>
          <w:rFonts w:ascii="Times New Roman" w:eastAsia="Times New Roman" w:hAnsi="Times New Roman"/>
          <w:sz w:val="24"/>
        </w:rPr>
        <w:lastRenderedPageBreak/>
        <w:t>условиях</w:t>
      </w:r>
      <w:proofErr w:type="gramEnd"/>
      <w:r>
        <w:rPr>
          <w:rFonts w:ascii="Times New Roman" w:eastAsia="Times New Roman" w:hAnsi="Times New Roman"/>
          <w:sz w:val="24"/>
        </w:rPr>
        <w:t xml:space="preserve"> и контекстах.</w:t>
      </w:r>
    </w:p>
    <w:p w:rsidR="006C451E" w:rsidRDefault="006C451E" w:rsidP="006C451E">
      <w:pPr>
        <w:spacing w:line="16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3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Работа с информацией:</w:t>
      </w:r>
    </w:p>
    <w:p w:rsidR="006C451E" w:rsidRDefault="006C451E" w:rsidP="006C451E">
      <w:pPr>
        <w:spacing w:line="174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240"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240" w:right="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выбирать, анализировать, систематизировать и интерпретировать информацию различных видов и форм представления;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240" w:righ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24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240" w:right="1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эффективно запоминать и систематизировать информацию.</w:t>
      </w:r>
    </w:p>
    <w:p w:rsidR="006C451E" w:rsidRDefault="006C451E" w:rsidP="006C451E">
      <w:pPr>
        <w:spacing w:line="28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Овладение универсальными учебными </w:t>
      </w:r>
      <w:r>
        <w:rPr>
          <w:rFonts w:ascii="Times New Roman" w:eastAsia="Times New Roman" w:hAnsi="Times New Roman"/>
          <w:b/>
          <w:sz w:val="24"/>
        </w:rPr>
        <w:t>коммуникативными действиями.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numPr>
          <w:ilvl w:val="0"/>
          <w:numId w:val="12"/>
        </w:numPr>
        <w:tabs>
          <w:tab w:val="left" w:pos="260"/>
        </w:tabs>
        <w:spacing w:line="0" w:lineRule="atLeast"/>
        <w:ind w:left="260" w:hanging="254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Общение:</w:t>
      </w:r>
    </w:p>
    <w:p w:rsidR="006C451E" w:rsidRDefault="006C451E" w:rsidP="006C451E">
      <w:pPr>
        <w:spacing w:line="174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321" w:lineRule="auto"/>
        <w:ind w:left="240" w:righ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воспринимать и формулировать суждения, выражать эмоции в соответствии с целями и условиями общения;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выражать себя (свою точку зрения) в устных и письменных текстах;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321" w:lineRule="auto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321" w:lineRule="auto"/>
        <w:ind w:left="240" w:righ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348" w:lineRule="auto"/>
        <w:ind w:left="240" w:right="1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—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C451E" w:rsidRDefault="006C451E" w:rsidP="006C451E">
      <w:pPr>
        <w:spacing w:line="25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321" w:lineRule="auto"/>
        <w:ind w:left="240" w:righ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сопоставлять свои суждения с суждениями других участников диалога, обнаруживать различие и сходство позиций;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321" w:lineRule="auto"/>
        <w:ind w:left="240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публично представлять результаты выполненного опыта (эксперимента, исследования, проекта);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304" w:lineRule="auto"/>
        <w:ind w:left="240" w:righ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C451E" w:rsidRDefault="006C451E" w:rsidP="006C451E">
      <w:pPr>
        <w:spacing w:line="51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numPr>
          <w:ilvl w:val="0"/>
          <w:numId w:val="12"/>
        </w:numPr>
        <w:tabs>
          <w:tab w:val="left" w:pos="260"/>
        </w:tabs>
        <w:spacing w:line="0" w:lineRule="atLeast"/>
        <w:ind w:left="260" w:hanging="254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Совместная деятельность:</w:t>
      </w:r>
    </w:p>
    <w:p w:rsidR="006C451E" w:rsidRDefault="006C451E" w:rsidP="006C451E">
      <w:pPr>
        <w:spacing w:line="174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304" w:lineRule="auto"/>
        <w:ind w:left="240" w:righ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C451E" w:rsidRDefault="006C451E" w:rsidP="006C451E">
      <w:pPr>
        <w:spacing w:line="69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321" w:lineRule="auto"/>
        <w:ind w:left="240" w:righ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321" w:lineRule="auto"/>
        <w:ind w:left="240" w:righ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уметь обобщать мнения </w:t>
      </w:r>
      <w:proofErr w:type="gramStart"/>
      <w:r>
        <w:rPr>
          <w:rFonts w:ascii="Times New Roman" w:eastAsia="Times New Roman" w:hAnsi="Times New Roman"/>
          <w:sz w:val="24"/>
        </w:rPr>
        <w:t>нескольких</w:t>
      </w:r>
      <w:proofErr w:type="gramEnd"/>
      <w:r>
        <w:rPr>
          <w:rFonts w:ascii="Times New Roman" w:eastAsia="Times New Roman" w:hAnsi="Times New Roman"/>
          <w:sz w:val="24"/>
        </w:rPr>
        <w:t xml:space="preserve"> людей, проявлять готовность руководить, выполнять поручения, подчиняться;</w:t>
      </w:r>
    </w:p>
    <w:p w:rsidR="006C451E" w:rsidRDefault="006C451E" w:rsidP="006C451E">
      <w:pPr>
        <w:spacing w:line="321" w:lineRule="auto"/>
        <w:rPr>
          <w:rFonts w:ascii="Times New Roman" w:eastAsia="Times New Roman" w:hAnsi="Times New Roman"/>
          <w:sz w:val="24"/>
        </w:rPr>
        <w:sectPr w:rsidR="006C451E">
          <w:pgSz w:w="11900" w:h="16840"/>
          <w:pgMar w:top="546" w:right="760" w:bottom="0" w:left="840" w:header="0" w:footer="0" w:gutter="0"/>
          <w:cols w:space="720"/>
        </w:sectPr>
      </w:pPr>
    </w:p>
    <w:p w:rsidR="006C451E" w:rsidRDefault="006C451E" w:rsidP="006C451E">
      <w:pPr>
        <w:spacing w:line="300" w:lineRule="auto"/>
        <w:ind w:left="240" w:right="20"/>
        <w:rPr>
          <w:rFonts w:ascii="Times New Roman" w:eastAsia="Times New Roman" w:hAnsi="Times New Roman"/>
          <w:sz w:val="24"/>
        </w:rPr>
      </w:pPr>
      <w:bookmarkStart w:id="10" w:name="page12"/>
      <w:bookmarkEnd w:id="10"/>
      <w:r>
        <w:rPr>
          <w:rFonts w:ascii="Times New Roman" w:eastAsia="Times New Roman" w:hAnsi="Times New Roman"/>
          <w:sz w:val="24"/>
        </w:rPr>
        <w:lastRenderedPageBreak/>
        <w:t>—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6C451E" w:rsidRDefault="006C451E" w:rsidP="006C451E">
      <w:pPr>
        <w:spacing w:line="75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240"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1" w:lineRule="auto"/>
        <w:ind w:left="240" w:right="1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04" w:lineRule="auto"/>
        <w:ind w:left="240"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C451E" w:rsidRDefault="006C451E" w:rsidP="006C451E">
      <w:pPr>
        <w:spacing w:line="171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Овладение универсальными учебными </w:t>
      </w:r>
      <w:r>
        <w:rPr>
          <w:rFonts w:ascii="Times New Roman" w:eastAsia="Times New Roman" w:hAnsi="Times New Roman"/>
          <w:b/>
          <w:sz w:val="24"/>
        </w:rPr>
        <w:t>регулятивными действиями.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numPr>
          <w:ilvl w:val="0"/>
          <w:numId w:val="14"/>
        </w:numPr>
        <w:tabs>
          <w:tab w:val="left" w:pos="260"/>
        </w:tabs>
        <w:spacing w:line="0" w:lineRule="atLeast"/>
        <w:ind w:left="260" w:hanging="254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Самоорганизация:</w:t>
      </w:r>
    </w:p>
    <w:p w:rsidR="006C451E" w:rsidRDefault="006C451E" w:rsidP="006C451E">
      <w:pPr>
        <w:spacing w:line="174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выявлять проблемы для решения в жизненных и учебных ситуациях;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321" w:lineRule="auto"/>
        <w:ind w:left="240" w:right="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304" w:lineRule="auto"/>
        <w:ind w:left="240" w:right="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C451E" w:rsidRDefault="006C451E" w:rsidP="006C451E">
      <w:pPr>
        <w:spacing w:line="69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304" w:lineRule="auto"/>
        <w:ind w:left="240" w:righ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C451E" w:rsidRDefault="006C451E" w:rsidP="006C451E">
      <w:pPr>
        <w:spacing w:line="69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делать выбор и брать ответственность за решение.</w:t>
      </w:r>
    </w:p>
    <w:p w:rsidR="006C451E" w:rsidRDefault="006C451E" w:rsidP="006C451E">
      <w:pPr>
        <w:spacing w:line="162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numPr>
          <w:ilvl w:val="0"/>
          <w:numId w:val="14"/>
        </w:numPr>
        <w:tabs>
          <w:tab w:val="left" w:pos="260"/>
        </w:tabs>
        <w:spacing w:line="0" w:lineRule="atLeast"/>
        <w:ind w:left="260" w:hanging="254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Самоконтроль:</w:t>
      </w:r>
    </w:p>
    <w:p w:rsidR="006C451E" w:rsidRDefault="006C451E" w:rsidP="006C451E">
      <w:pPr>
        <w:spacing w:line="174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владеть способами самоконтроля, </w:t>
      </w:r>
      <w:proofErr w:type="spellStart"/>
      <w:r>
        <w:rPr>
          <w:rFonts w:ascii="Times New Roman" w:eastAsia="Times New Roman" w:hAnsi="Times New Roman"/>
          <w:sz w:val="24"/>
        </w:rPr>
        <w:t>самомотивации</w:t>
      </w:r>
      <w:proofErr w:type="spellEnd"/>
      <w:r>
        <w:rPr>
          <w:rFonts w:ascii="Times New Roman" w:eastAsia="Times New Roman" w:hAnsi="Times New Roman"/>
          <w:sz w:val="24"/>
        </w:rPr>
        <w:t xml:space="preserve"> и рефлексии;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давать адекватную оценку ситуации и предлагать план её изменения;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321" w:lineRule="auto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321" w:lineRule="auto"/>
        <w:ind w:left="240" w:right="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объяснять причины достижения (</w:t>
      </w:r>
      <w:proofErr w:type="spellStart"/>
      <w:r>
        <w:rPr>
          <w:rFonts w:ascii="Times New Roman" w:eastAsia="Times New Roman" w:hAnsi="Times New Roman"/>
          <w:sz w:val="24"/>
        </w:rPr>
        <w:t>недостижения</w:t>
      </w:r>
      <w:proofErr w:type="spellEnd"/>
      <w:r>
        <w:rPr>
          <w:rFonts w:ascii="Times New Roman" w:eastAsia="Times New Roman" w:hAnsi="Times New Roman"/>
          <w:sz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>
        <w:rPr>
          <w:rFonts w:ascii="Times New Roman" w:eastAsia="Times New Roman" w:hAnsi="Times New Roman"/>
          <w:sz w:val="24"/>
        </w:rPr>
        <w:t>позитивное</w:t>
      </w:r>
      <w:proofErr w:type="gramEnd"/>
      <w:r>
        <w:rPr>
          <w:rFonts w:ascii="Times New Roman" w:eastAsia="Times New Roman" w:hAnsi="Times New Roman"/>
          <w:sz w:val="24"/>
        </w:rPr>
        <w:t xml:space="preserve"> в произошедшей ситуации;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321" w:lineRule="auto"/>
        <w:ind w:left="240"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C451E" w:rsidRDefault="006C451E" w:rsidP="006C451E">
      <w:pPr>
        <w:spacing w:line="49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оценивать соответствие результата цели и условиям.</w:t>
      </w:r>
    </w:p>
    <w:p w:rsidR="006C451E" w:rsidRDefault="006C451E" w:rsidP="006C451E">
      <w:pPr>
        <w:spacing w:line="162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numPr>
          <w:ilvl w:val="0"/>
          <w:numId w:val="14"/>
        </w:numPr>
        <w:tabs>
          <w:tab w:val="left" w:pos="260"/>
        </w:tabs>
        <w:spacing w:line="0" w:lineRule="atLeast"/>
        <w:ind w:left="260" w:hanging="254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Эмоциональный интеллект:</w:t>
      </w:r>
    </w:p>
    <w:p w:rsidR="006C451E" w:rsidRDefault="006C451E" w:rsidP="006C451E">
      <w:pPr>
        <w:spacing w:line="174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различать, называть и управлять собственными эмоциями и эмоциями других;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выявлять и анализировать причины эмоций;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ставить себя на место другого человека, понимать мотивы и намерения другого;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регулировать способ выражения эмоций.</w:t>
      </w:r>
    </w:p>
    <w:p w:rsidR="006C451E" w:rsidRDefault="006C451E" w:rsidP="006C451E">
      <w:pPr>
        <w:rPr>
          <w:rFonts w:ascii="Times New Roman" w:eastAsia="Times New Roman" w:hAnsi="Times New Roman"/>
          <w:sz w:val="24"/>
        </w:rPr>
        <w:sectPr w:rsidR="006C451E">
          <w:pgSz w:w="11900" w:h="16840"/>
          <w:pgMar w:top="642" w:right="740" w:bottom="233" w:left="840" w:header="0" w:footer="0" w:gutter="0"/>
          <w:cols w:space="720"/>
        </w:sectPr>
      </w:pPr>
    </w:p>
    <w:p w:rsidR="006C451E" w:rsidRDefault="006C451E" w:rsidP="006C451E">
      <w:pPr>
        <w:numPr>
          <w:ilvl w:val="0"/>
          <w:numId w:val="16"/>
        </w:numPr>
        <w:tabs>
          <w:tab w:val="left" w:pos="440"/>
        </w:tabs>
        <w:spacing w:line="0" w:lineRule="atLeast"/>
        <w:ind w:left="440" w:hanging="254"/>
        <w:rPr>
          <w:rFonts w:ascii="Times New Roman" w:eastAsia="Times New Roman" w:hAnsi="Times New Roman"/>
          <w:b/>
          <w:i/>
          <w:sz w:val="24"/>
        </w:rPr>
      </w:pPr>
      <w:bookmarkStart w:id="11" w:name="page13"/>
      <w:bookmarkEnd w:id="11"/>
      <w:r>
        <w:rPr>
          <w:rFonts w:ascii="Times New Roman" w:eastAsia="Times New Roman" w:hAnsi="Times New Roman"/>
          <w:b/>
          <w:i/>
          <w:sz w:val="24"/>
        </w:rPr>
        <w:lastRenderedPageBreak/>
        <w:t>Принятие себя и других:</w:t>
      </w:r>
    </w:p>
    <w:p w:rsidR="006C451E" w:rsidRDefault="006C451E" w:rsidP="006C451E">
      <w:pPr>
        <w:spacing w:line="174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осознанно относиться к другому человеку, его мнению;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признавать своё право на ошибку и такое же право </w:t>
      </w:r>
      <w:proofErr w:type="gramStart"/>
      <w:r>
        <w:rPr>
          <w:rFonts w:ascii="Times New Roman" w:eastAsia="Times New Roman" w:hAnsi="Times New Roman"/>
          <w:sz w:val="24"/>
        </w:rPr>
        <w:t>другого</w:t>
      </w:r>
      <w:proofErr w:type="gramEnd"/>
      <w:r>
        <w:rPr>
          <w:rFonts w:ascii="Times New Roman" w:eastAsia="Times New Roman" w:hAnsi="Times New Roman"/>
          <w:sz w:val="24"/>
        </w:rPr>
        <w:t>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</w:t>
      </w:r>
      <w:proofErr w:type="gramStart"/>
      <w:r>
        <w:rPr>
          <w:rFonts w:ascii="Times New Roman" w:eastAsia="Times New Roman" w:hAnsi="Times New Roman"/>
          <w:sz w:val="24"/>
        </w:rPr>
        <w:t>принимать себя и других, не осуждая</w:t>
      </w:r>
      <w:proofErr w:type="gramEnd"/>
      <w:r>
        <w:rPr>
          <w:rFonts w:ascii="Times New Roman" w:eastAsia="Times New Roman" w:hAnsi="Times New Roman"/>
          <w:sz w:val="24"/>
        </w:rPr>
        <w:t>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открытость себе и другим;</w:t>
      </w:r>
    </w:p>
    <w:p w:rsidR="006C451E" w:rsidRDefault="006C451E" w:rsidP="006C451E">
      <w:pPr>
        <w:spacing w:line="180" w:lineRule="exact"/>
        <w:rPr>
          <w:rFonts w:ascii="Times New Roman" w:eastAsia="Times New Roman" w:hAnsi="Times New Roman"/>
          <w:b/>
          <w:i/>
          <w:sz w:val="24"/>
        </w:rPr>
      </w:pPr>
    </w:p>
    <w:p w:rsidR="006C451E" w:rsidRDefault="006C451E" w:rsidP="006C451E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осознавать невозможность контролировать всё вокруг.</w:t>
      </w:r>
    </w:p>
    <w:p w:rsidR="006C451E" w:rsidRDefault="006C451E" w:rsidP="006C451E">
      <w:pPr>
        <w:spacing w:line="306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ПРЕДМЕТНЫЕ РЕЗУЛЬТАТЫ</w:t>
      </w:r>
    </w:p>
    <w:p w:rsidR="006C451E" w:rsidRDefault="006C451E" w:rsidP="006C451E">
      <w:pPr>
        <w:spacing w:line="16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numPr>
          <w:ilvl w:val="1"/>
          <w:numId w:val="18"/>
        </w:numPr>
        <w:tabs>
          <w:tab w:val="left" w:pos="440"/>
        </w:tabs>
        <w:spacing w:line="290" w:lineRule="auto"/>
        <w:ind w:right="20" w:firstLine="18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</w:t>
      </w:r>
    </w:p>
    <w:p w:rsidR="006C451E" w:rsidRDefault="006C451E" w:rsidP="006C451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C451E" w:rsidRDefault="006C451E" w:rsidP="006C451E">
      <w:pPr>
        <w:numPr>
          <w:ilvl w:val="1"/>
          <w:numId w:val="18"/>
        </w:numPr>
        <w:tabs>
          <w:tab w:val="left" w:pos="440"/>
        </w:tabs>
        <w:spacing w:line="290" w:lineRule="auto"/>
        <w:ind w:firstLine="18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произведениях о семейных ценностях;</w:t>
      </w:r>
    </w:p>
    <w:p w:rsidR="006C451E" w:rsidRDefault="006C451E" w:rsidP="006C451E">
      <w:pPr>
        <w:numPr>
          <w:ilvl w:val="1"/>
          <w:numId w:val="18"/>
        </w:numPr>
        <w:tabs>
          <w:tab w:val="left" w:pos="440"/>
        </w:tabs>
        <w:spacing w:line="290" w:lineRule="auto"/>
        <w:ind w:firstLine="1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</w:t>
      </w:r>
    </w:p>
    <w:p w:rsidR="006C451E" w:rsidRDefault="006C451E" w:rsidP="006C451E">
      <w:pPr>
        <w:numPr>
          <w:ilvl w:val="0"/>
          <w:numId w:val="18"/>
        </w:numPr>
        <w:tabs>
          <w:tab w:val="left" w:pos="180"/>
        </w:tabs>
        <w:spacing w:line="0" w:lineRule="atLeast"/>
        <w:ind w:left="180" w:hanging="174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своеобразии</w:t>
      </w:r>
      <w:proofErr w:type="gramEnd"/>
      <w:r>
        <w:rPr>
          <w:rFonts w:ascii="Times New Roman" w:eastAsia="Times New Roman" w:hAnsi="Times New Roman"/>
          <w:sz w:val="24"/>
        </w:rPr>
        <w:t xml:space="preserve"> русского языка и родной речи;</w:t>
      </w:r>
    </w:p>
    <w:p w:rsidR="006C451E" w:rsidRDefault="006C451E" w:rsidP="006C451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6C451E" w:rsidRDefault="006C451E" w:rsidP="006C451E">
      <w:pPr>
        <w:numPr>
          <w:ilvl w:val="1"/>
          <w:numId w:val="20"/>
        </w:numPr>
        <w:tabs>
          <w:tab w:val="left" w:pos="440"/>
        </w:tabs>
        <w:spacing w:line="290" w:lineRule="auto"/>
        <w:ind w:right="580" w:firstLine="1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:rsidR="006C451E" w:rsidRDefault="006C451E" w:rsidP="006C451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C451E" w:rsidRDefault="006C451E" w:rsidP="006C451E">
      <w:pPr>
        <w:numPr>
          <w:ilvl w:val="1"/>
          <w:numId w:val="20"/>
        </w:numPr>
        <w:tabs>
          <w:tab w:val="left" w:pos="440"/>
        </w:tabs>
        <w:spacing w:line="304" w:lineRule="auto"/>
        <w:ind w:right="460" w:firstLine="1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6C451E" w:rsidRDefault="006C451E" w:rsidP="006C451E">
      <w:pPr>
        <w:spacing w:line="304" w:lineRule="auto"/>
        <w:rPr>
          <w:rFonts w:ascii="Times New Roman" w:eastAsia="Times New Roman" w:hAnsi="Times New Roman"/>
          <w:sz w:val="24"/>
        </w:rPr>
        <w:sectPr w:rsidR="006C451E">
          <w:pgSz w:w="11900" w:h="16840"/>
          <w:pgMar w:top="564" w:right="800" w:bottom="1440" w:left="660" w:header="0" w:footer="0" w:gutter="0"/>
          <w:cols w:space="720"/>
        </w:sect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19"/>
        </w:rPr>
      </w:pPr>
      <w:bookmarkStart w:id="12" w:name="page14"/>
      <w:bookmarkEnd w:id="12"/>
      <w:r>
        <w:rPr>
          <w:rFonts w:ascii="Times New Roman" w:eastAsia="Times New Roman" w:hAnsi="Times New Roman"/>
          <w:b/>
          <w:sz w:val="19"/>
        </w:rPr>
        <w:lastRenderedPageBreak/>
        <w:t>ТЕМАТИЧЕСКОЕ ПЛАНИРОВАНИЕ</w:t>
      </w:r>
    </w:p>
    <w:p w:rsidR="006C451E" w:rsidRDefault="006C451E" w:rsidP="006C451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45085</wp:posOffset>
            </wp:positionV>
            <wp:extent cx="9852025" cy="76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0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451E" w:rsidRDefault="006C451E" w:rsidP="006C451E">
      <w:pPr>
        <w:spacing w:line="20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20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23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1104"/>
        <w:gridCol w:w="487"/>
        <w:gridCol w:w="1030"/>
        <w:gridCol w:w="1048"/>
        <w:gridCol w:w="805"/>
        <w:gridCol w:w="1348"/>
        <w:gridCol w:w="955"/>
        <w:gridCol w:w="7432"/>
      </w:tblGrid>
      <w:tr w:rsidR="006C451E" w:rsidTr="006C451E">
        <w:trPr>
          <w:trHeight w:val="256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№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Наименование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Количество часов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Дата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Виды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Виды,</w:t>
            </w:r>
          </w:p>
        </w:tc>
        <w:tc>
          <w:tcPr>
            <w:tcW w:w="7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Электронные (цифровые) образовательные ресурсы</w:t>
            </w:r>
          </w:p>
        </w:tc>
      </w:tr>
      <w:tr w:rsidR="006C451E" w:rsidTr="006C451E">
        <w:trPr>
          <w:trHeight w:val="85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5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5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15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15"/>
              </w:rPr>
              <w:t>п</w:t>
            </w:r>
            <w:proofErr w:type="spellEnd"/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разделов и тем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изучения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деятельности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формы</w:t>
            </w: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C451E" w:rsidTr="006C451E">
        <w:trPr>
          <w:trHeight w:val="83"/>
        </w:trPr>
        <w:tc>
          <w:tcPr>
            <w:tcW w:w="30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51E" w:rsidRDefault="006C451E">
            <w:pPr>
              <w:rPr>
                <w:rFonts w:ascii="Times New Roman" w:eastAsia="Times New Roman" w:hAnsi="Times New Roman"/>
                <w:b/>
                <w:sz w:val="15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451E" w:rsidRDefault="006C451E">
            <w:pPr>
              <w:rPr>
                <w:rFonts w:ascii="Times New Roman" w:eastAsia="Times New Roman" w:hAnsi="Times New Roman"/>
                <w:b/>
                <w:sz w:val="15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всего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контрольные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практические</w:t>
            </w:r>
          </w:p>
        </w:tc>
        <w:tc>
          <w:tcPr>
            <w:tcW w:w="8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451E" w:rsidRDefault="006C451E">
            <w:pPr>
              <w:rPr>
                <w:rFonts w:ascii="Times New Roman" w:eastAsia="Times New Roman" w:hAnsi="Times New Roman"/>
                <w:b/>
                <w:sz w:val="15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451E" w:rsidRDefault="006C451E">
            <w:pPr>
              <w:rPr>
                <w:rFonts w:ascii="Times New Roman" w:eastAsia="Times New Roman" w:hAnsi="Times New Roman"/>
                <w:b/>
                <w:sz w:val="15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451E" w:rsidRDefault="006C451E">
            <w:pPr>
              <w:rPr>
                <w:rFonts w:ascii="Times New Roman" w:eastAsia="Times New Roman" w:hAnsi="Times New Roman"/>
                <w:b/>
                <w:sz w:val="15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C451E" w:rsidTr="006C451E">
        <w:trPr>
          <w:trHeight w:val="157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158" w:lineRule="exac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программы</w:t>
            </w:r>
          </w:p>
        </w:tc>
        <w:tc>
          <w:tcPr>
            <w:tcW w:w="15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451E" w:rsidRDefault="006C451E">
            <w:pPr>
              <w:rPr>
                <w:rFonts w:ascii="Times New Roman" w:eastAsia="Times New Roman" w:hAnsi="Times New Roman"/>
                <w:b/>
                <w:sz w:val="15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451E" w:rsidRDefault="006C451E">
            <w:pPr>
              <w:rPr>
                <w:rFonts w:ascii="Times New Roman" w:eastAsia="Times New Roman" w:hAnsi="Times New Roman"/>
                <w:b/>
                <w:sz w:val="15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451E" w:rsidRDefault="006C451E">
            <w:pPr>
              <w:rPr>
                <w:rFonts w:ascii="Times New Roman" w:eastAsia="Times New Roman" w:hAnsi="Times New Roman"/>
                <w:b/>
                <w:sz w:val="15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158" w:lineRule="exac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контроля</w:t>
            </w: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C451E" w:rsidTr="006C451E">
        <w:trPr>
          <w:trHeight w:val="203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работы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работы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C451E" w:rsidTr="006C451E">
        <w:trPr>
          <w:trHeight w:val="69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C451E" w:rsidTr="006C451E">
        <w:trPr>
          <w:trHeight w:val="250"/>
        </w:trPr>
        <w:tc>
          <w:tcPr>
            <w:tcW w:w="305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sz w:val="15"/>
              </w:rPr>
              <w:t>РОССИЯ — РОДИНА МОЯ</w:t>
            </w:r>
          </w:p>
        </w:tc>
        <w:tc>
          <w:tcPr>
            <w:tcW w:w="1048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5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8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55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C451E" w:rsidTr="006C451E">
        <w:trPr>
          <w:trHeight w:val="72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C451E" w:rsidTr="006C451E">
        <w:trPr>
          <w:trHeight w:val="236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1.1.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Преданья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02.09.2022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;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Устный</w:t>
            </w: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РЭШ</w:t>
            </w: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старины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16.09.2022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Читать,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опрос;</w:t>
            </w: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3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глубокой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воспринимать и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обсуждать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proofErr w:type="spellStart"/>
            <w:r>
              <w:rPr>
                <w:rFonts w:ascii="Times New Roman" w:eastAsia="Times New Roman" w:hAnsi="Times New Roman"/>
                <w:sz w:val="15"/>
              </w:rPr>
              <w:t>историко</w:t>
            </w:r>
            <w:proofErr w:type="spellEnd"/>
            <w:r>
              <w:rPr>
                <w:rFonts w:ascii="Times New Roman" w:eastAsia="Times New Roman" w:hAnsi="Times New Roman"/>
                <w:sz w:val="15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культурную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информацию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теоретической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статьи к разделу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учебника;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C451E" w:rsidTr="006C451E">
        <w:trPr>
          <w:trHeight w:val="72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C451E" w:rsidTr="006C451E">
        <w:trPr>
          <w:trHeight w:val="236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1.2.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Города земли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23.09.2022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Читать,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Письменный</w:t>
            </w: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РЭШ</w:t>
            </w:r>
          </w:p>
        </w:tc>
      </w:tr>
      <w:tr w:rsidR="006C451E" w:rsidTr="006C451E">
        <w:trPr>
          <w:trHeight w:val="193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русской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14.10.2022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воспринимать и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контроль;</w:t>
            </w: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обсуждать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Устный</w:t>
            </w: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proofErr w:type="spellStart"/>
            <w:r>
              <w:rPr>
                <w:rFonts w:ascii="Times New Roman" w:eastAsia="Times New Roman" w:hAnsi="Times New Roman"/>
                <w:sz w:val="15"/>
              </w:rPr>
              <w:t>историко</w:t>
            </w:r>
            <w:proofErr w:type="spellEnd"/>
            <w:r>
              <w:rPr>
                <w:rFonts w:ascii="Times New Roman" w:eastAsia="Times New Roman" w:hAnsi="Times New Roman"/>
                <w:sz w:val="15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опрос;</w:t>
            </w: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культурную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информацию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теоретической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статьи к разделу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учебника;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Выразительно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читать и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эмоционально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воспринимать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стихотворения и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прозаический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текст;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Работать со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словом, составлять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proofErr w:type="spellStart"/>
            <w:r>
              <w:rPr>
                <w:rFonts w:ascii="Times New Roman" w:eastAsia="Times New Roman" w:hAnsi="Times New Roman"/>
                <w:sz w:val="15"/>
              </w:rPr>
              <w:t>историко</w:t>
            </w:r>
            <w:proofErr w:type="spellEnd"/>
            <w:r>
              <w:rPr>
                <w:rFonts w:ascii="Times New Roman" w:eastAsia="Times New Roman" w:hAnsi="Times New Roman"/>
                <w:sz w:val="15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8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культурный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9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комментарий;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C451E" w:rsidTr="006C451E">
        <w:trPr>
          <w:trHeight w:val="72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6C451E" w:rsidRDefault="006C451E" w:rsidP="006C451E">
      <w:pPr>
        <w:rPr>
          <w:rFonts w:ascii="Times New Roman" w:eastAsia="Times New Roman" w:hAnsi="Times New Roman"/>
          <w:sz w:val="6"/>
        </w:rPr>
        <w:sectPr w:rsidR="006C451E">
          <w:pgSz w:w="16840" w:h="11900" w:orient="landscape"/>
          <w:pgMar w:top="541" w:right="560" w:bottom="1440" w:left="66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180"/>
        <w:gridCol w:w="520"/>
        <w:gridCol w:w="1100"/>
        <w:gridCol w:w="1120"/>
        <w:gridCol w:w="860"/>
        <w:gridCol w:w="1440"/>
        <w:gridCol w:w="1020"/>
        <w:gridCol w:w="7940"/>
      </w:tblGrid>
      <w:tr w:rsidR="006C451E" w:rsidTr="006C451E">
        <w:trPr>
          <w:trHeight w:val="25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bookmarkStart w:id="13" w:name="page15"/>
            <w:bookmarkEnd w:id="13"/>
            <w:r>
              <w:rPr>
                <w:rFonts w:ascii="Times New Roman" w:eastAsia="Times New Roman" w:hAnsi="Times New Roman"/>
                <w:sz w:val="15"/>
              </w:rPr>
              <w:lastRenderedPageBreak/>
              <w:t>1.3.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Родные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30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88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90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2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21.10.2022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Читать,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Устный</w:t>
            </w:r>
          </w:p>
        </w:tc>
        <w:tc>
          <w:tcPr>
            <w:tcW w:w="7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Просветительский проект «</w:t>
            </w:r>
            <w:proofErr w:type="spellStart"/>
            <w:r>
              <w:rPr>
                <w:rFonts w:ascii="Times New Roman" w:eastAsia="Times New Roman" w:hAnsi="Times New Roman"/>
                <w:sz w:val="15"/>
              </w:rPr>
              <w:t>Arzamas</w:t>
            </w:r>
            <w:proofErr w:type="spellEnd"/>
            <w:r>
              <w:rPr>
                <w:rFonts w:ascii="Times New Roman" w:eastAsia="Times New Roman" w:hAnsi="Times New Roman"/>
                <w:sz w:val="15"/>
              </w:rPr>
              <w:t>» «40 загадок обо всем на свете» https://arzamas.academy/materials/1495</w:t>
            </w:r>
          </w:p>
        </w:tc>
      </w:tr>
      <w:tr w:rsidR="006C451E" w:rsidTr="006C451E">
        <w:trPr>
          <w:trHeight w:val="19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просторы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2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18.11.2022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воспринимать 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опрос;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обсуждать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proofErr w:type="spellStart"/>
            <w:r>
              <w:rPr>
                <w:rFonts w:ascii="Times New Roman" w:eastAsia="Times New Roman" w:hAnsi="Times New Roman"/>
                <w:sz w:val="15"/>
              </w:rPr>
              <w:t>историко</w:t>
            </w:r>
            <w:proofErr w:type="spellEnd"/>
            <w:r>
              <w:rPr>
                <w:rFonts w:ascii="Times New Roman" w:eastAsia="Times New Roman" w:hAnsi="Times New Roman"/>
                <w:sz w:val="15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культурную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информацию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теоретической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статьи к разделу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учебника;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Знакомиться 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фактами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биографии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писателя;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Выразительно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читать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 xml:space="preserve">стихотворения, </w:t>
            </w:r>
            <w:proofErr w:type="gramStart"/>
            <w:r>
              <w:rPr>
                <w:rFonts w:ascii="Times New Roman" w:eastAsia="Times New Roman" w:hAnsi="Times New Roman"/>
                <w:sz w:val="15"/>
              </w:rPr>
              <w:t>в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том числе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наизусть, 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прозаический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текст;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Работать со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словом, выявлять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изобразительности,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составлять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proofErr w:type="spellStart"/>
            <w:r>
              <w:rPr>
                <w:rFonts w:ascii="Times New Roman" w:eastAsia="Times New Roman" w:hAnsi="Times New Roman"/>
                <w:sz w:val="15"/>
              </w:rPr>
              <w:t>историко</w:t>
            </w:r>
            <w:proofErr w:type="spellEnd"/>
            <w:r>
              <w:rPr>
                <w:rFonts w:ascii="Times New Roman" w:eastAsia="Times New Roman" w:hAnsi="Times New Roman"/>
                <w:sz w:val="15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культурный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комментарий;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Владеть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различными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видами пересказа;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Участвовать 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коллективном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proofErr w:type="gramStart"/>
            <w:r>
              <w:rPr>
                <w:rFonts w:ascii="Times New Roman" w:eastAsia="Times New Roman" w:hAnsi="Times New Roman"/>
                <w:sz w:val="15"/>
              </w:rPr>
              <w:t>диалоге</w:t>
            </w:r>
            <w:proofErr w:type="gramEnd"/>
            <w:r>
              <w:rPr>
                <w:rFonts w:ascii="Times New Roman" w:eastAsia="Times New Roman" w:hAnsi="Times New Roman"/>
                <w:sz w:val="15"/>
              </w:rPr>
              <w:t xml:space="preserve"> по анализу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2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текста;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C451E" w:rsidTr="006C451E">
        <w:trPr>
          <w:trHeight w:val="7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C451E" w:rsidTr="006C451E">
        <w:trPr>
          <w:trHeight w:val="252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Итого по разделу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30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8</w:t>
            </w:r>
          </w:p>
        </w:tc>
        <w:tc>
          <w:tcPr>
            <w:tcW w:w="110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C451E" w:rsidTr="006C451E">
        <w:trPr>
          <w:trHeight w:val="73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C451E" w:rsidTr="006C451E">
        <w:trPr>
          <w:trHeight w:val="252"/>
        </w:trPr>
        <w:tc>
          <w:tcPr>
            <w:tcW w:w="3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sz w:val="15"/>
              </w:rPr>
              <w:t>РУССКИЕ ТРАДИЦИИ</w:t>
            </w:r>
          </w:p>
        </w:tc>
        <w:tc>
          <w:tcPr>
            <w:tcW w:w="11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C451E" w:rsidTr="006C451E">
        <w:trPr>
          <w:trHeight w:val="7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C451E" w:rsidTr="006C451E"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2.1.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Праздники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30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88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90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2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25.11.2022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Читать,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Устный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https://kopilkaurokov.ru/literatura/prochee/razvitiie_riechi_obuchaiushchikhsia_pri_izuchienii_fol_klora_na_urokakh_litierat</w:t>
            </w: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русского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2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16.12.2022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воспринимать 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опрос;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мира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обсуждать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proofErr w:type="spellStart"/>
            <w:r>
              <w:rPr>
                <w:rFonts w:ascii="Times New Roman" w:eastAsia="Times New Roman" w:hAnsi="Times New Roman"/>
                <w:sz w:val="15"/>
              </w:rPr>
              <w:t>историко</w:t>
            </w:r>
            <w:proofErr w:type="spellEnd"/>
            <w:r>
              <w:rPr>
                <w:rFonts w:ascii="Times New Roman" w:eastAsia="Times New Roman" w:hAnsi="Times New Roman"/>
                <w:sz w:val="15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культурную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информацию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теоретической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статьи к разделу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2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учебника;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C451E" w:rsidTr="006C451E">
        <w:trPr>
          <w:trHeight w:val="7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6C451E" w:rsidRDefault="006C451E" w:rsidP="006C451E">
      <w:pPr>
        <w:rPr>
          <w:rFonts w:ascii="Times New Roman" w:eastAsia="Times New Roman" w:hAnsi="Times New Roman"/>
          <w:sz w:val="6"/>
        </w:rPr>
        <w:sectPr w:rsidR="006C451E">
          <w:pgSz w:w="16840" w:h="11900" w:orient="landscape"/>
          <w:pgMar w:top="550" w:right="560" w:bottom="1440" w:left="66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180"/>
        <w:gridCol w:w="520"/>
        <w:gridCol w:w="1100"/>
        <w:gridCol w:w="1120"/>
        <w:gridCol w:w="860"/>
        <w:gridCol w:w="1440"/>
        <w:gridCol w:w="1020"/>
        <w:gridCol w:w="7940"/>
      </w:tblGrid>
      <w:tr w:rsidR="006C451E" w:rsidTr="006C451E">
        <w:trPr>
          <w:trHeight w:val="25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bookmarkStart w:id="14" w:name="page16"/>
            <w:bookmarkEnd w:id="14"/>
            <w:r>
              <w:rPr>
                <w:rFonts w:ascii="Times New Roman" w:eastAsia="Times New Roman" w:hAnsi="Times New Roman"/>
                <w:sz w:val="15"/>
              </w:rPr>
              <w:lastRenderedPageBreak/>
              <w:t>2..2.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 xml:space="preserve">Тепло </w:t>
            </w:r>
            <w:proofErr w:type="gramStart"/>
            <w:r>
              <w:rPr>
                <w:rFonts w:ascii="Times New Roman" w:eastAsia="Times New Roman" w:hAnsi="Times New Roman"/>
                <w:b/>
                <w:sz w:val="15"/>
              </w:rPr>
              <w:t>родного</w:t>
            </w:r>
            <w:proofErr w:type="gram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30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88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90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2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23.12.2022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Читать,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Устный</w:t>
            </w:r>
          </w:p>
        </w:tc>
        <w:tc>
          <w:tcPr>
            <w:tcW w:w="7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Интернет-урок 1. Сказка как фольклорный жанр. Виды сказок</w:t>
            </w:r>
          </w:p>
        </w:tc>
      </w:tr>
      <w:tr w:rsidR="006C451E" w:rsidTr="006C451E">
        <w:trPr>
          <w:trHeight w:val="19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дома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пересказывать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опрос;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https://mo.spbappo.ru/ui/index.html#/bookshelf/course/159947/topic/159957/lesson/159958</w:t>
            </w: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proofErr w:type="gramStart"/>
            <w:r>
              <w:rPr>
                <w:rFonts w:ascii="Times New Roman" w:eastAsia="Times New Roman" w:hAnsi="Times New Roman"/>
                <w:sz w:val="15"/>
              </w:rPr>
              <w:t>(кратко, подробно,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выборочно)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рассказы, отвечать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на вопросы;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Выражать личное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читательское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 xml:space="preserve">отношение </w:t>
            </w:r>
            <w:proofErr w:type="gramStart"/>
            <w:r>
              <w:rPr>
                <w:rFonts w:ascii="Times New Roman" w:eastAsia="Times New Roman" w:hAnsi="Times New Roman"/>
                <w:sz w:val="15"/>
              </w:rPr>
              <w:t>к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прочитанному;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Определять тему,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проблематику,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идейно-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художественное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содержание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2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C451E" w:rsidTr="006C451E">
        <w:trPr>
          <w:trHeight w:val="7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C451E" w:rsidTr="006C451E">
        <w:trPr>
          <w:trHeight w:val="252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Итого по разделу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30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8</w:t>
            </w:r>
          </w:p>
        </w:tc>
        <w:tc>
          <w:tcPr>
            <w:tcW w:w="110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C451E" w:rsidTr="006C451E">
        <w:trPr>
          <w:trHeight w:val="73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C451E" w:rsidTr="006C451E">
        <w:trPr>
          <w:trHeight w:val="252"/>
        </w:trPr>
        <w:tc>
          <w:tcPr>
            <w:tcW w:w="43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sz w:val="15"/>
              </w:rPr>
              <w:t>РУССКИЙ ХАРАКТЕР — РУССКАЯ ДУША</w:t>
            </w:r>
          </w:p>
        </w:tc>
        <w:tc>
          <w:tcPr>
            <w:tcW w:w="86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C451E" w:rsidTr="006C451E">
        <w:trPr>
          <w:trHeight w:val="7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C451E" w:rsidTr="006C451E"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3.1.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Не до ордена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30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88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90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2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06.01.2023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Читать,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Письменный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https://diletant.media/articles/28174149/</w:t>
            </w: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— была бы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2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27.01.2023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воспринимать 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контроль;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Родина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обсуждать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Устный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proofErr w:type="spellStart"/>
            <w:r>
              <w:rPr>
                <w:rFonts w:ascii="Times New Roman" w:eastAsia="Times New Roman" w:hAnsi="Times New Roman"/>
                <w:sz w:val="15"/>
              </w:rPr>
              <w:t>историко</w:t>
            </w:r>
            <w:proofErr w:type="spellEnd"/>
            <w:r>
              <w:rPr>
                <w:rFonts w:ascii="Times New Roman" w:eastAsia="Times New Roman" w:hAnsi="Times New Roman"/>
                <w:sz w:val="15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опрос;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культурную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информацию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теоретической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статьи к разделу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учебника;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Выразительно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читать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стихотворения;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Отличать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поэтический текст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от прозаического,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аргументировать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свой ответ;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Определять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тематическое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единство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2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стихотворений;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C451E" w:rsidTr="006C451E">
        <w:trPr>
          <w:trHeight w:val="7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6C451E" w:rsidRDefault="006C451E" w:rsidP="006C451E">
      <w:pPr>
        <w:rPr>
          <w:rFonts w:ascii="Times New Roman" w:eastAsia="Times New Roman" w:hAnsi="Times New Roman"/>
          <w:sz w:val="6"/>
        </w:rPr>
        <w:sectPr w:rsidR="006C451E">
          <w:pgSz w:w="16840" w:h="11900" w:orient="landscape"/>
          <w:pgMar w:top="550" w:right="560" w:bottom="1440" w:left="66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180"/>
        <w:gridCol w:w="520"/>
        <w:gridCol w:w="1100"/>
        <w:gridCol w:w="1120"/>
        <w:gridCol w:w="860"/>
        <w:gridCol w:w="1440"/>
        <w:gridCol w:w="1020"/>
        <w:gridCol w:w="7940"/>
      </w:tblGrid>
      <w:tr w:rsidR="006C451E" w:rsidTr="006C451E">
        <w:trPr>
          <w:trHeight w:val="25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63"/>
              <w:jc w:val="right"/>
              <w:rPr>
                <w:rFonts w:ascii="Times New Roman" w:eastAsia="Times New Roman" w:hAnsi="Times New Roman"/>
                <w:sz w:val="15"/>
              </w:rPr>
            </w:pPr>
            <w:bookmarkStart w:id="15" w:name="page17"/>
            <w:bookmarkEnd w:id="15"/>
            <w:r>
              <w:rPr>
                <w:rFonts w:ascii="Times New Roman" w:eastAsia="Times New Roman" w:hAnsi="Times New Roman"/>
                <w:sz w:val="15"/>
              </w:rPr>
              <w:lastRenderedPageBreak/>
              <w:t>3.2.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Загадки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30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88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90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2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03.02.2023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Читать,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Устный</w:t>
            </w:r>
          </w:p>
        </w:tc>
        <w:tc>
          <w:tcPr>
            <w:tcW w:w="7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«МЭО. Школа»</w:t>
            </w:r>
          </w:p>
        </w:tc>
      </w:tr>
      <w:tr w:rsidR="006C451E" w:rsidTr="006C451E">
        <w:trPr>
          <w:trHeight w:val="19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русской души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2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24.02.2023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воспринимать 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опрос;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обсуждать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proofErr w:type="spellStart"/>
            <w:r>
              <w:rPr>
                <w:rFonts w:ascii="Times New Roman" w:eastAsia="Times New Roman" w:hAnsi="Times New Roman"/>
                <w:sz w:val="15"/>
              </w:rPr>
              <w:t>историко</w:t>
            </w:r>
            <w:proofErr w:type="spellEnd"/>
            <w:r>
              <w:rPr>
                <w:rFonts w:ascii="Times New Roman" w:eastAsia="Times New Roman" w:hAnsi="Times New Roman"/>
                <w:sz w:val="15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культурную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информацию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теоретической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статьи к разделу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учебника;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Читать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выразительно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прозаический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 xml:space="preserve">текст, отвечать </w:t>
            </w:r>
            <w:proofErr w:type="gramStart"/>
            <w:r>
              <w:rPr>
                <w:rFonts w:ascii="Times New Roman" w:eastAsia="Times New Roman" w:hAnsi="Times New Roman"/>
                <w:sz w:val="15"/>
              </w:rPr>
              <w:t>на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вопросы;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Учиться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самостоятельно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формулировать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вопросы;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Пересказывать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proofErr w:type="gramStart"/>
            <w:r>
              <w:rPr>
                <w:rFonts w:ascii="Times New Roman" w:eastAsia="Times New Roman" w:hAnsi="Times New Roman"/>
                <w:sz w:val="15"/>
              </w:rPr>
              <w:t>(кратко, подробно,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выборочно) текст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эпического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2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Составлять план;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C451E" w:rsidTr="006C451E">
        <w:trPr>
          <w:trHeight w:val="7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C451E" w:rsidTr="006C451E"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6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3.3.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О ваших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30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88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90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2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03.03.2023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Читать,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Устный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«МЭО. Школа»</w:t>
            </w:r>
          </w:p>
        </w:tc>
      </w:tr>
      <w:tr w:rsidR="006C451E" w:rsidTr="006C451E">
        <w:trPr>
          <w:trHeight w:val="19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5"/>
              </w:rPr>
              <w:t>ровесниках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2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24.03.2023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воспринимать 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опрос;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обсуждать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proofErr w:type="spellStart"/>
            <w:r>
              <w:rPr>
                <w:rFonts w:ascii="Times New Roman" w:eastAsia="Times New Roman" w:hAnsi="Times New Roman"/>
                <w:sz w:val="15"/>
              </w:rPr>
              <w:t>историко</w:t>
            </w:r>
            <w:proofErr w:type="spellEnd"/>
            <w:r>
              <w:rPr>
                <w:rFonts w:ascii="Times New Roman" w:eastAsia="Times New Roman" w:hAnsi="Times New Roman"/>
                <w:sz w:val="15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культурную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информацию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теоретической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статьи к разделу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учебника;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Выразительно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читать фрагменты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эпического 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драматического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 xml:space="preserve">произведений, </w:t>
            </w:r>
            <w:proofErr w:type="gramStart"/>
            <w:r>
              <w:rPr>
                <w:rFonts w:ascii="Times New Roman" w:eastAsia="Times New Roman" w:hAnsi="Times New Roman"/>
                <w:sz w:val="15"/>
              </w:rPr>
              <w:t>в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 xml:space="preserve">том числе </w:t>
            </w:r>
            <w:proofErr w:type="gramStart"/>
            <w:r>
              <w:rPr>
                <w:rFonts w:ascii="Times New Roman" w:eastAsia="Times New Roman" w:hAnsi="Times New Roman"/>
                <w:sz w:val="15"/>
              </w:rPr>
              <w:t>по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ролям;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Отвечать 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 xml:space="preserve">вопросы </w:t>
            </w:r>
            <w:proofErr w:type="gramStart"/>
            <w:r>
              <w:rPr>
                <w:rFonts w:ascii="Times New Roman" w:eastAsia="Times New Roman" w:hAnsi="Times New Roman"/>
                <w:sz w:val="15"/>
              </w:rPr>
              <w:t>по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содержанию;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Определять тему,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идею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Характеризовать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героев, составлять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их словесные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2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портреты;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C451E" w:rsidTr="006C451E">
        <w:trPr>
          <w:trHeight w:val="1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6C451E" w:rsidRDefault="006C451E" w:rsidP="006C451E">
      <w:pPr>
        <w:rPr>
          <w:rFonts w:ascii="Times New Roman" w:eastAsia="Times New Roman" w:hAnsi="Times New Roman"/>
          <w:sz w:val="13"/>
        </w:rPr>
        <w:sectPr w:rsidR="006C451E">
          <w:pgSz w:w="16840" w:h="11900" w:orient="landscape"/>
          <w:pgMar w:top="550" w:right="560" w:bottom="850" w:left="66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180"/>
        <w:gridCol w:w="520"/>
        <w:gridCol w:w="1100"/>
        <w:gridCol w:w="1120"/>
        <w:gridCol w:w="860"/>
        <w:gridCol w:w="1440"/>
        <w:gridCol w:w="1020"/>
        <w:gridCol w:w="7940"/>
      </w:tblGrid>
      <w:tr w:rsidR="006C451E" w:rsidTr="006C451E">
        <w:trPr>
          <w:trHeight w:val="25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bookmarkStart w:id="16" w:name="page18"/>
            <w:bookmarkEnd w:id="16"/>
            <w:r>
              <w:rPr>
                <w:rFonts w:ascii="Times New Roman" w:eastAsia="Times New Roman" w:hAnsi="Times New Roman"/>
                <w:sz w:val="15"/>
              </w:rPr>
              <w:lastRenderedPageBreak/>
              <w:t>3.4.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Лишь слову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88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90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2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07.04.2023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Читать,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Письменный</w:t>
            </w:r>
          </w:p>
        </w:tc>
        <w:tc>
          <w:tcPr>
            <w:tcW w:w="7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«МЭО. Школа»</w:t>
            </w:r>
          </w:p>
        </w:tc>
      </w:tr>
      <w:tr w:rsidR="006C451E" w:rsidTr="006C451E">
        <w:trPr>
          <w:trHeight w:val="19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жизнь дана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2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28.04.2023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воспринимать 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контроль;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обсуждать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Устный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proofErr w:type="spellStart"/>
            <w:r>
              <w:rPr>
                <w:rFonts w:ascii="Times New Roman" w:eastAsia="Times New Roman" w:hAnsi="Times New Roman"/>
                <w:sz w:val="15"/>
              </w:rPr>
              <w:t>историко</w:t>
            </w:r>
            <w:proofErr w:type="spellEnd"/>
            <w:r>
              <w:rPr>
                <w:rFonts w:ascii="Times New Roman" w:eastAsia="Times New Roman" w:hAnsi="Times New Roman"/>
                <w:sz w:val="15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опрос;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культурную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информацию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теоретической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статьи к разделу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учебника;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Выразительно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читать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стихотворения,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определять их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тематическое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содержание,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выразительности;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Выявлять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музыкальность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поэтического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текста;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Заучивать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стихотворения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2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наизусть;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C451E" w:rsidTr="006C451E">
        <w:trPr>
          <w:trHeight w:val="7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C451E" w:rsidTr="006C451E">
        <w:trPr>
          <w:trHeight w:val="252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Итого по разделу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8</w:t>
            </w:r>
          </w:p>
        </w:tc>
        <w:tc>
          <w:tcPr>
            <w:tcW w:w="110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C451E" w:rsidTr="006C451E">
        <w:trPr>
          <w:trHeight w:val="73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C451E" w:rsidTr="006C451E">
        <w:trPr>
          <w:trHeight w:val="252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sz w:val="15"/>
              </w:rPr>
              <w:t>РАЗВИТИЕ РЕЧИ</w:t>
            </w:r>
          </w:p>
        </w:tc>
        <w:tc>
          <w:tcPr>
            <w:tcW w:w="110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C451E" w:rsidTr="006C451E">
        <w:trPr>
          <w:trHeight w:val="7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C451E" w:rsidTr="006C451E">
        <w:trPr>
          <w:trHeight w:val="24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4.1.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Развитие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88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90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2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12.05.2023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Письменный ответ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Устный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https://mo.spbappo.ru/ui/index.html#/bookshelf/course/159947/topic/160016/lesson/160017</w:t>
            </w: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устной 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2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19.05.2023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на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опрос;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письменной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2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речи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C451E" w:rsidTr="006C451E">
        <w:trPr>
          <w:trHeight w:val="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C451E" w:rsidTr="006C451E">
        <w:trPr>
          <w:trHeight w:val="252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Итого по разделу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2</w:t>
            </w:r>
          </w:p>
        </w:tc>
        <w:tc>
          <w:tcPr>
            <w:tcW w:w="110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C451E" w:rsidTr="006C451E">
        <w:trPr>
          <w:trHeight w:val="73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C451E" w:rsidTr="006C451E">
        <w:trPr>
          <w:trHeight w:val="252"/>
        </w:trPr>
        <w:tc>
          <w:tcPr>
            <w:tcW w:w="3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sz w:val="15"/>
              </w:rPr>
              <w:t>ИТОГОВЫЙ КОНТРОЛЬ</w:t>
            </w:r>
          </w:p>
        </w:tc>
        <w:tc>
          <w:tcPr>
            <w:tcW w:w="11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C451E" w:rsidTr="006C451E">
        <w:trPr>
          <w:trHeight w:val="7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C451E" w:rsidTr="006C451E">
        <w:trPr>
          <w:trHeight w:val="24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5.1.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Итоговая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88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90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2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05.05.2023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Тестирование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Устный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https://mo.spbappo.ru/ui/index.html#/bookshelf/course/159947/topic/160016/lesson/160017</w:t>
            </w:r>
          </w:p>
        </w:tc>
      </w:tr>
      <w:tr w:rsidR="006C451E" w:rsidTr="006C451E">
        <w:trPr>
          <w:trHeight w:val="1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контрольная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опрос;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2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работа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C451E" w:rsidTr="006C451E">
        <w:trPr>
          <w:trHeight w:val="7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C451E" w:rsidTr="006C451E">
        <w:trPr>
          <w:trHeight w:val="252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Итого по разделу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1</w:t>
            </w:r>
          </w:p>
        </w:tc>
        <w:tc>
          <w:tcPr>
            <w:tcW w:w="110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C451E" w:rsidTr="006C451E">
        <w:trPr>
          <w:trHeight w:val="73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C451E" w:rsidTr="006C451E">
        <w:trPr>
          <w:trHeight w:val="252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Резервное время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7</w:t>
            </w:r>
          </w:p>
        </w:tc>
        <w:tc>
          <w:tcPr>
            <w:tcW w:w="110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C451E" w:rsidTr="006C451E">
        <w:trPr>
          <w:trHeight w:val="73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C451E" w:rsidTr="006C451E">
        <w:trPr>
          <w:trHeight w:val="242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ОБЩЕЕ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88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903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0</w:t>
            </w:r>
          </w:p>
        </w:tc>
        <w:tc>
          <w:tcPr>
            <w:tcW w:w="86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C451E" w:rsidTr="006C451E">
        <w:trPr>
          <w:trHeight w:val="19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КОЛИЧЕСТВО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19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 xml:space="preserve">ЧАСОВ </w:t>
            </w:r>
            <w:proofErr w:type="gramStart"/>
            <w:r>
              <w:rPr>
                <w:rFonts w:ascii="Times New Roman" w:eastAsia="Times New Roman" w:hAnsi="Times New Roman"/>
                <w:sz w:val="15"/>
              </w:rPr>
              <w:t>ПО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451E" w:rsidTr="006C451E">
        <w:trPr>
          <w:trHeight w:val="200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ПРОГРАММЕ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C451E" w:rsidTr="006C451E">
        <w:trPr>
          <w:trHeight w:val="7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6C451E" w:rsidRDefault="006C451E" w:rsidP="006C451E">
      <w:pPr>
        <w:rPr>
          <w:rFonts w:ascii="Times New Roman" w:eastAsia="Times New Roman" w:hAnsi="Times New Roman"/>
          <w:sz w:val="6"/>
        </w:rPr>
        <w:sectPr w:rsidR="006C451E">
          <w:pgSz w:w="16840" w:h="11900" w:orient="landscape"/>
          <w:pgMar w:top="550" w:right="560" w:bottom="1440" w:left="660" w:header="0" w:footer="0" w:gutter="0"/>
          <w:cols w:space="720"/>
        </w:sect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17" w:name="page19"/>
      <w:bookmarkEnd w:id="17"/>
      <w:r>
        <w:rPr>
          <w:rFonts w:ascii="Times New Roman" w:eastAsia="Times New Roman" w:hAnsi="Times New Roman"/>
          <w:b/>
          <w:sz w:val="24"/>
        </w:rPr>
        <w:lastRenderedPageBreak/>
        <w:t>ПОУРОЧНОЕ ПЛАНИРОВАНИЕ</w:t>
      </w:r>
    </w:p>
    <w:p w:rsidR="006C451E" w:rsidRDefault="006C451E" w:rsidP="006C451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451E" w:rsidRDefault="006C451E" w:rsidP="006C451E">
      <w:pPr>
        <w:spacing w:line="302" w:lineRule="exact"/>
        <w:rPr>
          <w:rFonts w:ascii="Times New Roman" w:eastAsia="Times New Roman" w:hAnsi="Times New Roman"/>
        </w:rPr>
      </w:pPr>
    </w:p>
    <w:tbl>
      <w:tblPr>
        <w:tblW w:w="1060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141"/>
        <w:gridCol w:w="720"/>
        <w:gridCol w:w="1129"/>
        <w:gridCol w:w="992"/>
        <w:gridCol w:w="1844"/>
        <w:gridCol w:w="2237"/>
      </w:tblGrid>
      <w:tr w:rsidR="006C451E" w:rsidTr="006C451E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Виды,</w:t>
            </w:r>
          </w:p>
        </w:tc>
      </w:tr>
      <w:tr w:rsidR="006C451E" w:rsidTr="006C451E">
        <w:trPr>
          <w:trHeight w:val="9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изучения</w:t>
            </w:r>
          </w:p>
        </w:tc>
        <w:tc>
          <w:tcPr>
            <w:tcW w:w="22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формы</w:t>
            </w:r>
          </w:p>
        </w:tc>
      </w:tr>
      <w:tr w:rsidR="006C451E" w:rsidTr="006C451E">
        <w:trPr>
          <w:trHeight w:val="30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51E" w:rsidRDefault="006C451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контрольные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практические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451E" w:rsidRDefault="006C451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451E" w:rsidRDefault="006C451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6C451E" w:rsidTr="006C451E">
        <w:trPr>
          <w:trHeight w:val="31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работы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работы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контроля</w:t>
            </w:r>
          </w:p>
        </w:tc>
      </w:tr>
      <w:tr w:rsidR="006C451E" w:rsidTr="006C451E">
        <w:trPr>
          <w:trHeight w:val="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451E" w:rsidRDefault="006C451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451E" w:rsidRDefault="006C451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Малые жанры фольклора.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02.09.2022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Пословицы и поговорки 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Родине, России, русском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народе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Русские народные 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09.09.2022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литературные сказки.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Сказка «Лиса и медведь»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(русская народная сказка)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К. Г.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16.09.2022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Паустовский. «Дремучий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медведь»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Города земли русской.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23.09.2022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Москва в произведениях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русских писателей. А. С.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Пушкин. «На тихих берегах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Москвы"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М. Ю. Лермонтов. «Москва,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30.09.2022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Москва!.. люблю тебя как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сын…»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Л. Н. Мартынов. «Красные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07.10.2022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ворота». А. П. Чехов. «В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Москве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Трубной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площади».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Контрольное (входное)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14.10.2022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Тестирование;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тестирование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Русский лес И. С. Соколов-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21.10.2022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Микитов. «Русский лес».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А. В. Кольцов. «Лес».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04.11.2022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В. 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11.11.2022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Рождественский. «Берёза»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В. А. Солоухин. «Седьмую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18.11.2022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ночь без перерыва…»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6C451E" w:rsidRDefault="006C451E" w:rsidP="006C451E">
      <w:pPr>
        <w:rPr>
          <w:rFonts w:ascii="Times New Roman" w:eastAsia="Times New Roman" w:hAnsi="Times New Roman"/>
          <w:sz w:val="8"/>
        </w:rPr>
        <w:sectPr w:rsidR="006C451E">
          <w:pgSz w:w="11900" w:h="16840"/>
          <w:pgMar w:top="564" w:right="680" w:bottom="953" w:left="66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140"/>
        <w:gridCol w:w="720"/>
        <w:gridCol w:w="1620"/>
        <w:gridCol w:w="1680"/>
        <w:gridCol w:w="1240"/>
        <w:gridCol w:w="1660"/>
      </w:tblGrid>
      <w:tr w:rsidR="006C451E" w:rsidTr="006C451E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bookmarkStart w:id="18" w:name="page20"/>
            <w:bookmarkEnd w:id="18"/>
            <w:r>
              <w:rPr>
                <w:rFonts w:ascii="Times New Roman" w:eastAsia="Times New Roman" w:hAnsi="Times New Roman"/>
                <w:sz w:val="24"/>
              </w:rPr>
              <w:lastRenderedPageBreak/>
              <w:t>12.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Праздники русского мира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25.11.2022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Рождество Б. Л.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Пастернак. «Рождественская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звезда»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Б. Л.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02.12.2022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Пастернак. «Рождественская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звезда» (фрагмент).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В. Д. Берестов. «Перед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09.12.2022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Рождеством».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Контрольное (рубежное)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16.12.2022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Тестирование;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тестирование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А. И. Куприн. «Бедный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23.12.2022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принц».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контроль;</w:t>
            </w: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Тепло родного дома.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13.01.2023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Семейные ценности И. 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Крылов. «Дерево»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И. А. Бунин. «Снежный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20.01.2023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бык».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И. А. Бунин. «Снежный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27.01.2023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бык».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контроль;</w:t>
            </w: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В. И. Белов. «Скворцы».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03.02.2023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И. А. Крылов. «Дерево»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10.02.2023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И. А. Бунин. «Снежный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17.02.2023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бык».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В. И. Белов. «Скворцы».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24.02.2023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до ордена – была бы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03.03.2023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Родина Отечественная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война 1812 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до ордена – была бы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10.03.2023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Родина Отечественная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война 1812 года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Ф. Н. Глинка. «Авангардная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17.03.2023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песнь».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6C451E" w:rsidRDefault="006C451E" w:rsidP="006C451E">
      <w:pPr>
        <w:rPr>
          <w:rFonts w:ascii="Times New Roman" w:eastAsia="Times New Roman" w:hAnsi="Times New Roman"/>
          <w:sz w:val="8"/>
        </w:rPr>
        <w:sectPr w:rsidR="006C451E">
          <w:pgSz w:w="11900" w:h="16840"/>
          <w:pgMar w:top="550" w:right="680" w:bottom="581" w:left="66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140"/>
        <w:gridCol w:w="720"/>
        <w:gridCol w:w="1620"/>
        <w:gridCol w:w="1680"/>
        <w:gridCol w:w="1240"/>
        <w:gridCol w:w="1660"/>
      </w:tblGrid>
      <w:tr w:rsidR="006C451E" w:rsidTr="006C451E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bookmarkStart w:id="19" w:name="page21"/>
            <w:bookmarkEnd w:id="19"/>
            <w:r>
              <w:rPr>
                <w:rFonts w:ascii="Times New Roman" w:eastAsia="Times New Roman" w:hAnsi="Times New Roman"/>
                <w:sz w:val="24"/>
              </w:rPr>
              <w:lastRenderedPageBreak/>
              <w:t>27.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Д. В. Давыдов. «Партизан»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24.03.2023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(отрывок).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Парадоксы русского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07.04.2023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характера  К. Г.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Паустовский. «Похождения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жука-носорога» (солдатская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контроль;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сказка)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Ю. Я. Яковлев. «Сыновья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14.04.2023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Пешеходова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К. И.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21.04.2023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Чуковский. «Серебряный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герб» (фрагмент).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А. 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28.04.2023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Гиваргизов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«Контрольный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диктант».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Контрольное (итоговое)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05.05.2023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Тестирование;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тестирование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.Родной язык, родная речь И.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12.05.2023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А. Бунин. «Слово»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В. Г.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Гордейчев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«Родная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19.05.2023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</w:tr>
      <w:tr w:rsidR="006C451E" w:rsidTr="006C451E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речь».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опрос;</w:t>
            </w: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451E" w:rsidTr="006C451E">
        <w:trPr>
          <w:trHeight w:val="376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ОБЩЕЕ КОЛИЧЕСТВО ЧАСОВ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24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336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451E" w:rsidRDefault="006C45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ПРОГРАММЕ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451E" w:rsidTr="006C451E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51E" w:rsidRDefault="006C45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6C451E" w:rsidRDefault="006C451E" w:rsidP="006C451E">
      <w:pPr>
        <w:rPr>
          <w:rFonts w:ascii="Times New Roman" w:eastAsia="Times New Roman" w:hAnsi="Times New Roman"/>
          <w:sz w:val="8"/>
        </w:rPr>
        <w:sectPr w:rsidR="006C451E">
          <w:pgSz w:w="11900" w:h="16840"/>
          <w:pgMar w:top="550" w:right="680" w:bottom="1440" w:left="660" w:header="0" w:footer="0" w:gutter="0"/>
          <w:cols w:space="720"/>
        </w:sect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15"/>
        </w:rPr>
      </w:pPr>
      <w:bookmarkStart w:id="20" w:name="page22"/>
      <w:bookmarkEnd w:id="20"/>
      <w:r>
        <w:rPr>
          <w:rFonts w:ascii="Times New Roman" w:eastAsia="Times New Roman" w:hAnsi="Times New Roman"/>
          <w:b/>
          <w:sz w:val="15"/>
        </w:rPr>
        <w:lastRenderedPageBreak/>
        <w:t>УЧЕБНО-МЕТОДИЧЕСКОЕ ОБЕСПЕЧЕНИЕ ОБРАЗОВАТЕЛЬНОГО ПРОЦЕССА</w:t>
      </w:r>
    </w:p>
    <w:p w:rsidR="006C451E" w:rsidRDefault="006C451E" w:rsidP="006C451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54610</wp:posOffset>
            </wp:positionV>
            <wp:extent cx="6753225" cy="508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451E" w:rsidRDefault="006C451E" w:rsidP="006C451E">
      <w:pPr>
        <w:spacing w:line="19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15"/>
        </w:rPr>
      </w:pPr>
      <w:r>
        <w:rPr>
          <w:rFonts w:ascii="Times New Roman" w:eastAsia="Times New Roman" w:hAnsi="Times New Roman"/>
          <w:b/>
          <w:sz w:val="15"/>
        </w:rPr>
        <w:t>ОБЯЗАТЕЛЬНЫЕ УЧЕБНЫЕ МАТЕРИАЛЫ ДЛЯ УЧЕНИКА</w:t>
      </w:r>
    </w:p>
    <w:p w:rsidR="006C451E" w:rsidRDefault="006C451E" w:rsidP="006C451E">
      <w:pPr>
        <w:spacing w:line="10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Введите свой вариант:</w:t>
      </w:r>
    </w:p>
    <w:p w:rsidR="006C451E" w:rsidRDefault="006C451E" w:rsidP="006C451E">
      <w:pPr>
        <w:spacing w:line="154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15"/>
        </w:rPr>
      </w:pPr>
      <w:r>
        <w:rPr>
          <w:rFonts w:ascii="Times New Roman" w:eastAsia="Times New Roman" w:hAnsi="Times New Roman"/>
          <w:b/>
          <w:sz w:val="15"/>
        </w:rPr>
        <w:t>МЕТОДИЧЕСКИЕ МАТЕРИАЛЫ ДЛЯ УЧИТЕЛЯ</w:t>
      </w:r>
    </w:p>
    <w:p w:rsidR="006C451E" w:rsidRDefault="006C451E" w:rsidP="006C451E">
      <w:pPr>
        <w:spacing w:line="10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РЭШ</w:t>
      </w:r>
    </w:p>
    <w:p w:rsidR="006C451E" w:rsidRDefault="006C451E" w:rsidP="006C451E">
      <w:pPr>
        <w:spacing w:line="248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Раздел 2. Фольклор</w:t>
      </w:r>
    </w:p>
    <w:p w:rsidR="006C451E" w:rsidRDefault="006C451E" w:rsidP="006C451E">
      <w:pPr>
        <w:spacing w:line="38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Просветительский проект «</w:t>
      </w:r>
      <w:proofErr w:type="spellStart"/>
      <w:r>
        <w:rPr>
          <w:rFonts w:ascii="Times New Roman" w:eastAsia="Times New Roman" w:hAnsi="Times New Roman"/>
          <w:sz w:val="15"/>
        </w:rPr>
        <w:t>Arzamas</w:t>
      </w:r>
      <w:proofErr w:type="spellEnd"/>
      <w:r>
        <w:rPr>
          <w:rFonts w:ascii="Times New Roman" w:eastAsia="Times New Roman" w:hAnsi="Times New Roman"/>
          <w:sz w:val="15"/>
        </w:rPr>
        <w:t>» «40 загадок обо всем на свете» https://arzamas.academy/materials/1495</w:t>
      </w:r>
    </w:p>
    <w:p w:rsidR="006C451E" w:rsidRDefault="006C451E" w:rsidP="006C451E">
      <w:pPr>
        <w:spacing w:line="38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https://kopilkaurokov.ru/literatura/prochee/razvitiie_riechi_obuchaiushchikhsia_pri_izuchienii_fol_klora_na_urokakh_litierat</w:t>
      </w:r>
    </w:p>
    <w:p w:rsidR="006C451E" w:rsidRDefault="006C451E" w:rsidP="006C451E">
      <w:pPr>
        <w:spacing w:line="38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Интернет-урок 1. Сказка как фольклорный жанр. Виды сказок</w:t>
      </w:r>
    </w:p>
    <w:p w:rsidR="006C451E" w:rsidRDefault="006C451E" w:rsidP="006C451E">
      <w:pPr>
        <w:spacing w:line="38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https://mo.spbappo.ru/ui/index.html#/bookshelf/course/159947/topic/159957/lesson/159958https://mo.spbappo.ru/ui/index.html#/bookshelf/course/159947/topic/159999/lesson/16</w:t>
      </w:r>
    </w:p>
    <w:p w:rsidR="006C451E" w:rsidRDefault="006C451E" w:rsidP="006C451E">
      <w:pPr>
        <w:spacing w:line="165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408" w:lineRule="auto"/>
        <w:ind w:right="506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b/>
          <w:sz w:val="15"/>
        </w:rPr>
        <w:t xml:space="preserve">ЦИФРОВЫЕ ОБРАЗОВАТЕЛЬНЫЕ РЕСУРСЫ И РЕСУРСЫ СЕТИ ИНТЕРНЕТ </w:t>
      </w:r>
      <w:proofErr w:type="spellStart"/>
      <w:r>
        <w:rPr>
          <w:rFonts w:ascii="Times New Roman" w:eastAsia="Times New Roman" w:hAnsi="Times New Roman"/>
          <w:sz w:val="15"/>
        </w:rPr>
        <w:t>Учебно</w:t>
      </w:r>
      <w:proofErr w:type="spellEnd"/>
      <w:r>
        <w:rPr>
          <w:rFonts w:ascii="Times New Roman" w:eastAsia="Times New Roman" w:hAnsi="Times New Roman"/>
          <w:sz w:val="15"/>
        </w:rPr>
        <w:t xml:space="preserve"> - методический комплекс, тексты произведений</w:t>
      </w:r>
    </w:p>
    <w:p w:rsidR="006C451E" w:rsidRDefault="006C451E" w:rsidP="006C451E">
      <w:pPr>
        <w:spacing w:line="408" w:lineRule="auto"/>
        <w:rPr>
          <w:rFonts w:ascii="Times New Roman" w:eastAsia="Times New Roman" w:hAnsi="Times New Roman"/>
          <w:sz w:val="15"/>
        </w:rPr>
        <w:sectPr w:rsidR="006C451E">
          <w:pgSz w:w="11900" w:h="16840"/>
          <w:pgMar w:top="566" w:right="580" w:bottom="1440" w:left="640" w:header="0" w:footer="0" w:gutter="0"/>
          <w:cols w:space="720"/>
        </w:sect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21" w:name="page23"/>
      <w:bookmarkEnd w:id="21"/>
      <w:r>
        <w:rPr>
          <w:rFonts w:ascii="Times New Roman" w:eastAsia="Times New Roman" w:hAnsi="Times New Roman"/>
          <w:b/>
          <w:sz w:val="24"/>
        </w:rPr>
        <w:lastRenderedPageBreak/>
        <w:t>МАТЕРИАЛЬНО-ТЕХНИЧЕСКОЕ ОБЕСПЕЧЕНИЕ ОБРАЗОВАТЕЛЬНОГО ПРОЦЕССА</w:t>
      </w:r>
    </w:p>
    <w:p w:rsidR="006C451E" w:rsidRDefault="006C451E" w:rsidP="006C451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451E" w:rsidRDefault="006C451E" w:rsidP="006C451E">
      <w:pPr>
        <w:spacing w:line="316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УЧЕБНОЕ ОБОРУДОВАНИЕ</w:t>
      </w:r>
    </w:p>
    <w:p w:rsidR="006C451E" w:rsidRDefault="006C451E" w:rsidP="006C451E">
      <w:pPr>
        <w:spacing w:line="162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Технические и электронные средства обучения: компьютер, проектор, колонки</w:t>
      </w:r>
    </w:p>
    <w:p w:rsidR="006C451E" w:rsidRDefault="006C451E" w:rsidP="006C451E">
      <w:pPr>
        <w:spacing w:line="246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326" w:lineRule="auto"/>
        <w:ind w:right="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ОБОРУДОВАНИЕ ДЛЯ ПРОВЕДЕНИЯ ЛАБОРАТОРНЫХ, ПРАКТИЧЕСКИХ РАБОТ, ДЕМОНСТРАЦИЙ</w:t>
      </w:r>
    </w:p>
    <w:p w:rsidR="006C451E" w:rsidRDefault="006C451E" w:rsidP="006C451E">
      <w:pPr>
        <w:spacing w:line="20" w:lineRule="exact"/>
        <w:rPr>
          <w:rFonts w:ascii="Times New Roman" w:eastAsia="Times New Roman" w:hAnsi="Times New Roman"/>
        </w:r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Технические и электронные средства обучения: компьютер, проектор, колонки</w:t>
      </w:r>
    </w:p>
    <w:p w:rsidR="006C451E" w:rsidRDefault="006C451E" w:rsidP="006C451E">
      <w:pPr>
        <w:rPr>
          <w:rFonts w:ascii="Times New Roman" w:eastAsia="Times New Roman" w:hAnsi="Times New Roman"/>
          <w:sz w:val="24"/>
        </w:rPr>
        <w:sectPr w:rsidR="006C451E">
          <w:pgSz w:w="11900" w:h="16840"/>
          <w:pgMar w:top="564" w:right="1180" w:bottom="1440" w:left="660" w:header="0" w:footer="0" w:gutter="0"/>
          <w:cols w:space="720"/>
        </w:sectPr>
      </w:pPr>
    </w:p>
    <w:p w:rsidR="006C451E" w:rsidRDefault="006C451E" w:rsidP="006C451E">
      <w:pPr>
        <w:spacing w:line="0" w:lineRule="atLeast"/>
        <w:rPr>
          <w:rFonts w:ascii="Times New Roman" w:eastAsia="Times New Roman" w:hAnsi="Times New Roman"/>
        </w:rPr>
      </w:pPr>
      <w:bookmarkStart w:id="22" w:name="page24"/>
      <w:bookmarkEnd w:id="22"/>
    </w:p>
    <w:p w:rsidR="00B30C40" w:rsidRDefault="00B30C40"/>
    <w:sectPr w:rsidR="00B30C40" w:rsidSect="00B3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BEFD79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\emdash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41A7C4C8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\emdash 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6B68079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7"/>
    <w:multiLevelType w:val="hybridMultilevel"/>
    <w:tmpl w:val="431BD7B6"/>
    <w:lvl w:ilvl="0" w:tplc="FFFFFFFF">
      <w:start w:val="1"/>
      <w:numFmt w:val="bullet"/>
      <w:lvlText w:val="О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8"/>
    <w:multiLevelType w:val="hybridMultilevel"/>
    <w:tmpl w:val="3F2DBA30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18"/>
    <w:multiLevelType w:val="hybridMultilevel"/>
    <w:tmpl w:val="189A769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\emdash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1A"/>
    <w:multiLevelType w:val="hybridMultilevel"/>
    <w:tmpl w:val="71F3245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\emdash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1B"/>
    <w:multiLevelType w:val="hybridMultilevel"/>
    <w:tmpl w:val="2CA88610"/>
    <w:lvl w:ilvl="0" w:tplc="FFFFFFFF">
      <w:start w:val="4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\emdash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1C"/>
    <w:multiLevelType w:val="hybridMultilevel"/>
    <w:tmpl w:val="0836C40E"/>
    <w:lvl w:ilvl="0" w:tplc="FFFFFFFF">
      <w:start w:val="1"/>
      <w:numFmt w:val="bullet"/>
      <w:lvlText w:val="о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1D"/>
    <w:multiLevelType w:val="hybridMultilevel"/>
    <w:tmpl w:val="02901D82"/>
    <w:lvl w:ilvl="0" w:tplc="FFFFFFFF">
      <w:start w:val="1"/>
      <w:numFmt w:val="bullet"/>
      <w:lvlText w:val="о"/>
      <w:lvlJc w:val="left"/>
      <w:pPr>
        <w:ind w:left="0" w:firstLine="0"/>
      </w:pPr>
    </w:lvl>
    <w:lvl w:ilvl="1" w:tplc="FFFFFFFF">
      <w:start w:val="4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9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C451E"/>
    <w:rsid w:val="00563011"/>
    <w:rsid w:val="006C451E"/>
    <w:rsid w:val="00B30C40"/>
    <w:rsid w:val="00BC11FD"/>
    <w:rsid w:val="00DD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1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F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5914</Words>
  <Characters>33711</Characters>
  <Application>Microsoft Office Word</Application>
  <DocSecurity>0</DocSecurity>
  <Lines>280</Lines>
  <Paragraphs>79</Paragraphs>
  <ScaleCrop>false</ScaleCrop>
  <Company/>
  <LinksUpToDate>false</LinksUpToDate>
  <CharactersWithSpaces>39546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2023-09-25T10:32:00Z</dcterms:created>
  <dcterms:modified xsi:type="dcterms:W3CDTF">2023-09-25T12:19:00Z</dcterms:modified>
</cp:coreProperties>
</file>